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8E60" w14:textId="77777777" w:rsidR="006651AB" w:rsidRDefault="006651AB" w:rsidP="001E56E5">
      <w:pPr>
        <w:pStyle w:val="msoaddress"/>
        <w:widowControl w:val="0"/>
        <w:rPr>
          <w:b/>
          <w:bCs/>
          <w:i/>
          <w:iCs/>
          <w:sz w:val="24"/>
          <w:szCs w:val="24"/>
          <w14:ligatures w14:val="none"/>
        </w:rPr>
      </w:pPr>
    </w:p>
    <w:p w14:paraId="2DCDF2B6" w14:textId="77777777" w:rsidR="004802D9" w:rsidRDefault="001E56E5" w:rsidP="001E56E5">
      <w:pPr>
        <w:pStyle w:val="msoaddress"/>
        <w:widowControl w:val="0"/>
        <w:rPr>
          <w:sz w:val="24"/>
          <w:szCs w:val="24"/>
          <w14:ligatures w14:val="none"/>
        </w:rPr>
      </w:pPr>
      <w:r>
        <w:rPr>
          <w:b/>
          <w:bCs/>
          <w:i/>
          <w:iCs/>
          <w:sz w:val="24"/>
          <w:szCs w:val="24"/>
          <w14:ligatures w14:val="none"/>
        </w:rPr>
        <w:t xml:space="preserve">Planners:  </w:t>
      </w:r>
      <w:r>
        <w:rPr>
          <w:sz w:val="24"/>
          <w:szCs w:val="24"/>
          <w14:ligatures w14:val="none"/>
        </w:rPr>
        <w:t xml:space="preserve">The Community Health </w:t>
      </w:r>
      <w:r w:rsidR="004802D9">
        <w:rPr>
          <w:sz w:val="24"/>
          <w:szCs w:val="24"/>
          <w14:ligatures w14:val="none"/>
        </w:rPr>
        <w:t xml:space="preserve">Ministry </w:t>
      </w:r>
      <w:r>
        <w:rPr>
          <w:sz w:val="24"/>
          <w:szCs w:val="24"/>
          <w14:ligatures w14:val="none"/>
        </w:rPr>
        <w:t>Partners of West Michigan Education Team</w:t>
      </w:r>
      <w:r w:rsidR="004802D9">
        <w:rPr>
          <w:sz w:val="24"/>
          <w:szCs w:val="24"/>
          <w14:ligatures w14:val="none"/>
        </w:rPr>
        <w:t xml:space="preserve">. </w:t>
      </w:r>
    </w:p>
    <w:p w14:paraId="50E4F0EE" w14:textId="77777777" w:rsidR="004802D9" w:rsidRDefault="004802D9" w:rsidP="001E56E5">
      <w:pPr>
        <w:pStyle w:val="msoaddress"/>
        <w:widowControl w:val="0"/>
        <w:rPr>
          <w:sz w:val="24"/>
          <w:szCs w:val="24"/>
          <w14:ligatures w14:val="none"/>
        </w:rPr>
      </w:pPr>
    </w:p>
    <w:p w14:paraId="79FBB8DE" w14:textId="77777777" w:rsidR="001E56E5" w:rsidRDefault="001E56E5" w:rsidP="004802D9">
      <w:pPr>
        <w:pStyle w:val="msoaddress"/>
        <w:widowControl w:val="0"/>
        <w:jc w:val="center"/>
        <w:rPr>
          <w14:ligatures w14:val="none"/>
        </w:rPr>
      </w:pPr>
      <w:r>
        <w:rPr>
          <w:rFonts w:ascii="Times New Roman" w:hAnsi="Times New Roman" w:cs="Times New Roman"/>
          <w:sz w:val="24"/>
          <w:szCs w:val="24"/>
          <w14:ligatures w14:val="none"/>
        </w:rPr>
        <w:br/>
      </w:r>
      <w:r w:rsidR="00FB4842">
        <w:rPr>
          <w:noProof/>
          <w14:ligatures w14:val="none"/>
          <w14:cntxtAlts w14:val="0"/>
        </w:rPr>
        <w:drawing>
          <wp:inline distT="0" distB="0" distL="0" distR="0" wp14:anchorId="5920B2CB" wp14:editId="5677EE16">
            <wp:extent cx="1947430" cy="1857375"/>
            <wp:effectExtent l="0" t="0" r="0" b="0"/>
            <wp:docPr id="3" name="Picture 3" descr="D:\Documents\Clip Art\PN Clip Art 1.21.13\Logos\GRAH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Clip Art\PN Clip Art 1.21.13\Logos\GRAHMC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7430" cy="1857375"/>
                    </a:xfrm>
                    <a:prstGeom prst="rect">
                      <a:avLst/>
                    </a:prstGeom>
                    <a:noFill/>
                    <a:ln>
                      <a:noFill/>
                    </a:ln>
                  </pic:spPr>
                </pic:pic>
              </a:graphicData>
            </a:graphic>
          </wp:inline>
        </w:drawing>
      </w:r>
    </w:p>
    <w:p w14:paraId="48F017C1" w14:textId="77777777" w:rsidR="00A41C22" w:rsidRDefault="001E56E5" w:rsidP="001E56E5">
      <w:pPr>
        <w:pStyle w:val="msoaddress"/>
        <w:widowControl w:val="0"/>
        <w:rPr>
          <w14:ligatures w14:val="none"/>
        </w:rPr>
      </w:pPr>
      <w:r>
        <w:rPr>
          <w14:ligatures w14:val="none"/>
        </w:rPr>
        <w:t> </w:t>
      </w:r>
      <w:r>
        <w:rPr>
          <w14:ligatures w14:val="none"/>
        </w:rPr>
        <w:tab/>
      </w:r>
      <w:r>
        <w:rPr>
          <w14:ligatures w14:val="none"/>
        </w:rPr>
        <w:tab/>
      </w:r>
      <w:r>
        <w:rPr>
          <w14:ligatures w14:val="none"/>
        </w:rPr>
        <w:tab/>
      </w:r>
      <w:r>
        <w:rPr>
          <w14:ligatures w14:val="none"/>
        </w:rPr>
        <w:tab/>
      </w:r>
      <w:r>
        <w:rPr>
          <w14:ligatures w14:val="none"/>
        </w:rPr>
        <w:tab/>
      </w:r>
    </w:p>
    <w:p w14:paraId="3DCC31BD" w14:textId="77777777" w:rsidR="001E56E5" w:rsidRDefault="001E56E5" w:rsidP="001E56E5">
      <w:pPr>
        <w:pStyle w:val="msoaddress"/>
        <w:widowControl w:val="0"/>
        <w:rPr>
          <w:sz w:val="16"/>
          <w:szCs w:val="16"/>
          <w14:ligatures w14:val="none"/>
        </w:rPr>
      </w:pPr>
      <w:r>
        <w:rPr>
          <w14:ligatures w14:val="none"/>
        </w:rPr>
        <w:tab/>
      </w:r>
    </w:p>
    <w:p w14:paraId="5D9CE558" w14:textId="77777777" w:rsidR="004802D9" w:rsidRPr="00A41C22" w:rsidRDefault="00862887" w:rsidP="00A41C22">
      <w:pPr>
        <w:pStyle w:val="msoaddress"/>
        <w:rPr>
          <w:sz w:val="24"/>
          <w:szCs w:val="24"/>
        </w:rPr>
      </w:pPr>
      <w:r>
        <w:rPr>
          <w:b/>
          <w:bCs/>
          <w:sz w:val="24"/>
          <w:szCs w:val="24"/>
          <w14:ligatures w14:val="none"/>
        </w:rPr>
        <w:t xml:space="preserve">The mission of </w:t>
      </w:r>
      <w:r w:rsidR="001E56E5">
        <w:rPr>
          <w:b/>
          <w:bCs/>
          <w:sz w:val="24"/>
          <w:szCs w:val="24"/>
          <w14:ligatures w14:val="none"/>
        </w:rPr>
        <w:t xml:space="preserve">Community Health </w:t>
      </w:r>
      <w:r w:rsidR="004802D9">
        <w:rPr>
          <w:b/>
          <w:bCs/>
          <w:sz w:val="24"/>
          <w:szCs w:val="24"/>
          <w14:ligatures w14:val="none"/>
        </w:rPr>
        <w:t xml:space="preserve">Ministry </w:t>
      </w:r>
      <w:r w:rsidR="001E56E5">
        <w:rPr>
          <w:b/>
          <w:bCs/>
          <w:sz w:val="24"/>
          <w:szCs w:val="24"/>
          <w14:ligatures w14:val="none"/>
        </w:rPr>
        <w:t xml:space="preserve">Partners of West Michigan (CHMP), </w:t>
      </w:r>
      <w:r w:rsidR="001E56E5" w:rsidRPr="004802D9">
        <w:rPr>
          <w:bCs/>
          <w:sz w:val="24"/>
          <w:szCs w:val="24"/>
          <w14:ligatures w14:val="none"/>
        </w:rPr>
        <w:t>a 501c3 organization</w:t>
      </w:r>
      <w:r>
        <w:rPr>
          <w:bCs/>
          <w:sz w:val="24"/>
          <w:szCs w:val="24"/>
          <w14:ligatures w14:val="none"/>
        </w:rPr>
        <w:t xml:space="preserve">, </w:t>
      </w:r>
      <w:r w:rsidR="004802D9">
        <w:rPr>
          <w:bCs/>
          <w:sz w:val="24"/>
          <w:szCs w:val="24"/>
          <w14:ligatures w14:val="none"/>
        </w:rPr>
        <w:t xml:space="preserve">is to nurture and grow a community of faith community nurses who work individually and collectively to transform themselves and support each other in living lives of wholistic health; </w:t>
      </w:r>
      <w:r w:rsidR="004802D9" w:rsidRPr="00A41C22">
        <w:rPr>
          <w:rStyle w:val="normaltextrun"/>
          <w:sz w:val="24"/>
          <w:szCs w:val="24"/>
        </w:rPr>
        <w:t>who serve as ministers of health and spirituality; and who advance the practice of faith community nursing.</w:t>
      </w:r>
      <w:r w:rsidR="004802D9" w:rsidRPr="00A41C22">
        <w:rPr>
          <w:rStyle w:val="eop"/>
          <w:sz w:val="24"/>
          <w:szCs w:val="24"/>
        </w:rPr>
        <w:t> </w:t>
      </w:r>
    </w:p>
    <w:p w14:paraId="671737F5" w14:textId="77777777" w:rsidR="001E56E5" w:rsidRDefault="001E56E5" w:rsidP="001E56E5">
      <w:pPr>
        <w:pStyle w:val="msoaddress"/>
        <w:rPr>
          <w:sz w:val="24"/>
          <w:szCs w:val="24"/>
          <w14:ligatures w14:val="none"/>
        </w:rPr>
      </w:pPr>
    </w:p>
    <w:p w14:paraId="00CAADCA" w14:textId="455E6B1E" w:rsidR="001E56E5" w:rsidRDefault="001E56E5" w:rsidP="001E56E5">
      <w:pPr>
        <w:pStyle w:val="msoaddress"/>
        <w:rPr>
          <w:sz w:val="24"/>
          <w:szCs w:val="24"/>
          <w14:ligatures w14:val="none"/>
        </w:rPr>
      </w:pPr>
      <w:r>
        <w:rPr>
          <w:sz w:val="24"/>
          <w:szCs w:val="24"/>
          <w14:ligatures w14:val="none"/>
        </w:rPr>
        <w:t xml:space="preserve">Donations given to this </w:t>
      </w:r>
      <w:r w:rsidR="00862887">
        <w:rPr>
          <w:sz w:val="24"/>
          <w:szCs w:val="24"/>
          <w14:ligatures w14:val="none"/>
        </w:rPr>
        <w:t xml:space="preserve">organization </w:t>
      </w:r>
      <w:r>
        <w:rPr>
          <w:sz w:val="24"/>
          <w:szCs w:val="24"/>
          <w14:ligatures w14:val="none"/>
        </w:rPr>
        <w:t>are eligible</w:t>
      </w:r>
      <w:r w:rsidR="00862887">
        <w:rPr>
          <w:sz w:val="24"/>
          <w:szCs w:val="24"/>
          <w14:ligatures w14:val="none"/>
        </w:rPr>
        <w:t xml:space="preserve"> </w:t>
      </w:r>
      <w:r>
        <w:rPr>
          <w:sz w:val="24"/>
          <w:szCs w:val="24"/>
          <w14:ligatures w14:val="none"/>
        </w:rPr>
        <w:t xml:space="preserve">for a federal tax deduction. Checks need to be made out to: </w:t>
      </w:r>
      <w:r>
        <w:rPr>
          <w:b/>
          <w:bCs/>
          <w:i/>
          <w:iCs/>
          <w:sz w:val="24"/>
          <w:szCs w:val="24"/>
          <w14:ligatures w14:val="none"/>
        </w:rPr>
        <w:t>CHMP WM</w:t>
      </w:r>
      <w:r w:rsidR="007B26FC">
        <w:rPr>
          <w:b/>
          <w:bCs/>
          <w:i/>
          <w:iCs/>
          <w:sz w:val="24"/>
          <w:szCs w:val="24"/>
          <w14:ligatures w14:val="none"/>
        </w:rPr>
        <w:t>I</w:t>
      </w:r>
      <w:r>
        <w:rPr>
          <w:b/>
          <w:bCs/>
          <w:i/>
          <w:iCs/>
          <w:sz w:val="24"/>
          <w:szCs w:val="24"/>
          <w14:ligatures w14:val="none"/>
        </w:rPr>
        <w:t>.</w:t>
      </w:r>
    </w:p>
    <w:p w14:paraId="7A79D48D" w14:textId="77777777" w:rsidR="001E56E5" w:rsidRDefault="001E56E5" w:rsidP="001E56E5">
      <w:pPr>
        <w:pStyle w:val="msoaddress"/>
        <w:rPr>
          <w:sz w:val="24"/>
          <w:szCs w:val="24"/>
          <w14:ligatures w14:val="none"/>
        </w:rPr>
      </w:pPr>
      <w:r>
        <w:rPr>
          <w:sz w:val="24"/>
          <w:szCs w:val="24"/>
          <w14:ligatures w14:val="none"/>
        </w:rPr>
        <w:t> </w:t>
      </w:r>
    </w:p>
    <w:p w14:paraId="2EDC31F1" w14:textId="77777777" w:rsidR="001E56E5" w:rsidRDefault="001E56E5" w:rsidP="001E56E5">
      <w:pPr>
        <w:widowControl w:val="0"/>
        <w:rPr>
          <w14:ligatures w14:val="none"/>
        </w:rPr>
      </w:pPr>
      <w:r>
        <w:rPr>
          <w14:ligatures w14:val="none"/>
        </w:rPr>
        <w:t> </w:t>
      </w:r>
    </w:p>
    <w:p w14:paraId="5074AE36" w14:textId="77777777" w:rsidR="00A41C22" w:rsidRDefault="00A41C22" w:rsidP="001E56E5">
      <w:pPr>
        <w:widowControl w:val="0"/>
        <w:rPr>
          <w14:ligatures w14:val="none"/>
        </w:rPr>
      </w:pPr>
    </w:p>
    <w:p w14:paraId="274C2848" w14:textId="77777777" w:rsidR="00E07A08" w:rsidRDefault="00E07A08" w:rsidP="001E56E5">
      <w:pPr>
        <w:widowControl w:val="0"/>
        <w:spacing w:after="0"/>
        <w:rPr>
          <w:rFonts w:ascii="Arial" w:hAnsi="Arial" w:cs="Arial"/>
          <w:b/>
          <w:bCs/>
          <w:sz w:val="22"/>
          <w:szCs w:val="22"/>
          <w14:ligatures w14:val="none"/>
        </w:rPr>
      </w:pPr>
    </w:p>
    <w:p w14:paraId="2FB223C1" w14:textId="77777777" w:rsidR="00E07A08" w:rsidRDefault="00E07A08" w:rsidP="001E56E5">
      <w:pPr>
        <w:widowControl w:val="0"/>
        <w:spacing w:after="0"/>
        <w:rPr>
          <w:rFonts w:ascii="Arial" w:hAnsi="Arial" w:cs="Arial"/>
          <w:b/>
          <w:bCs/>
          <w:sz w:val="22"/>
          <w:szCs w:val="22"/>
          <w14:ligatures w14:val="none"/>
        </w:rPr>
      </w:pPr>
    </w:p>
    <w:p w14:paraId="60127588" w14:textId="32DB9B61" w:rsidR="001E56E5" w:rsidRDefault="00181332" w:rsidP="001E56E5">
      <w:pPr>
        <w:widowControl w:val="0"/>
        <w:spacing w:after="0"/>
        <w:rPr>
          <w:rFonts w:ascii="Arial" w:hAnsi="Arial" w:cs="Arial"/>
          <w:sz w:val="24"/>
          <w:szCs w:val="24"/>
          <w14:ligatures w14:val="none"/>
        </w:rPr>
      </w:pPr>
      <w:r>
        <w:rPr>
          <w:rFonts w:ascii="Arial" w:hAnsi="Arial" w:cs="Arial"/>
          <w:b/>
          <w:bCs/>
          <w:sz w:val="24"/>
          <w:szCs w:val="24"/>
          <w14:ligatures w14:val="none"/>
        </w:rPr>
        <w:t xml:space="preserve">Session Topics &amp; </w:t>
      </w:r>
      <w:r w:rsidR="001E56E5" w:rsidRPr="00E07A08">
        <w:rPr>
          <w:rFonts w:ascii="Arial" w:hAnsi="Arial" w:cs="Arial"/>
          <w:b/>
          <w:bCs/>
          <w:sz w:val="24"/>
          <w:szCs w:val="24"/>
          <w14:ligatures w14:val="none"/>
        </w:rPr>
        <w:t xml:space="preserve">Objectives: </w:t>
      </w:r>
      <w:r w:rsidR="001E56E5" w:rsidRPr="00E07A08">
        <w:rPr>
          <w:rFonts w:ascii="Arial" w:hAnsi="Arial" w:cs="Arial"/>
          <w:sz w:val="24"/>
          <w:szCs w:val="24"/>
          <w14:ligatures w14:val="none"/>
        </w:rPr>
        <w:t xml:space="preserve">At the completion of this session the participant will be able to: </w:t>
      </w:r>
    </w:p>
    <w:p w14:paraId="2DE4989A" w14:textId="65EF2C81" w:rsidR="00181332" w:rsidRPr="00181332" w:rsidRDefault="00181332" w:rsidP="001E56E5">
      <w:pPr>
        <w:widowControl w:val="0"/>
        <w:spacing w:after="0"/>
        <w:rPr>
          <w:rFonts w:ascii="Arial" w:hAnsi="Arial" w:cs="Arial"/>
          <w:b/>
          <w:bCs/>
          <w:i/>
          <w:iCs/>
          <w:sz w:val="24"/>
          <w:szCs w:val="24"/>
          <w14:ligatures w14:val="none"/>
        </w:rPr>
      </w:pPr>
      <w:r>
        <w:rPr>
          <w:rFonts w:ascii="Arial" w:hAnsi="Arial" w:cs="Arial"/>
          <w:b/>
          <w:bCs/>
          <w:sz w:val="24"/>
          <w:szCs w:val="24"/>
          <w14:ligatures w14:val="none"/>
        </w:rPr>
        <w:t>AM:</w:t>
      </w:r>
      <w:r>
        <w:rPr>
          <w:rFonts w:ascii="Arial" w:hAnsi="Arial" w:cs="Arial"/>
          <w:b/>
          <w:bCs/>
          <w:i/>
          <w:iCs/>
          <w:sz w:val="24"/>
          <w:szCs w:val="24"/>
          <w14:ligatures w14:val="none"/>
        </w:rPr>
        <w:t xml:space="preserve"> Embracing the Gifts of COVID:</w:t>
      </w:r>
    </w:p>
    <w:p w14:paraId="0ED4E861" w14:textId="18E37728" w:rsidR="00505BA3" w:rsidRPr="00E07A08" w:rsidRDefault="00505BA3" w:rsidP="00505BA3">
      <w:pPr>
        <w:pStyle w:val="ListParagraph"/>
        <w:widowControl w:val="0"/>
        <w:numPr>
          <w:ilvl w:val="0"/>
          <w:numId w:val="1"/>
        </w:numPr>
        <w:spacing w:after="0"/>
        <w:rPr>
          <w:rFonts w:ascii="Arial" w:hAnsi="Arial" w:cs="Arial"/>
          <w:sz w:val="24"/>
          <w:szCs w:val="24"/>
          <w14:ligatures w14:val="none"/>
        </w:rPr>
      </w:pPr>
      <w:r>
        <w:rPr>
          <w:rFonts w:ascii="Arial" w:hAnsi="Arial" w:cs="Arial"/>
          <w:sz w:val="24"/>
          <w:szCs w:val="24"/>
          <w14:ligatures w14:val="none"/>
        </w:rPr>
        <w:t>E</w:t>
      </w:r>
      <w:r w:rsidRPr="00E07A08">
        <w:rPr>
          <w:rFonts w:ascii="Arial" w:hAnsi="Arial" w:cs="Arial"/>
          <w:sz w:val="24"/>
          <w:szCs w:val="24"/>
          <w14:ligatures w14:val="none"/>
        </w:rPr>
        <w:t>xplain the connection between the brain and prayer.</w:t>
      </w:r>
    </w:p>
    <w:p w14:paraId="342E167A" w14:textId="238B49F3" w:rsidR="00505BA3" w:rsidRDefault="00505BA3" w:rsidP="00505BA3">
      <w:pPr>
        <w:pStyle w:val="ListParagraph"/>
        <w:widowControl w:val="0"/>
        <w:numPr>
          <w:ilvl w:val="0"/>
          <w:numId w:val="1"/>
        </w:numPr>
        <w:spacing w:after="0"/>
        <w:rPr>
          <w:rFonts w:ascii="Arial" w:hAnsi="Arial" w:cs="Arial"/>
          <w:sz w:val="24"/>
          <w:szCs w:val="24"/>
          <w14:ligatures w14:val="none"/>
        </w:rPr>
      </w:pPr>
      <w:r w:rsidRPr="00E07A08">
        <w:rPr>
          <w:rFonts w:ascii="Arial" w:hAnsi="Arial" w:cs="Arial"/>
          <w:sz w:val="24"/>
          <w:szCs w:val="24"/>
          <w14:ligatures w14:val="none"/>
        </w:rPr>
        <w:t>Identify challenges encountered and gifts received from the pandemic.</w:t>
      </w:r>
    </w:p>
    <w:p w14:paraId="31A0B723" w14:textId="34E60372" w:rsidR="00181332" w:rsidRDefault="00181332" w:rsidP="00181332">
      <w:pPr>
        <w:widowControl w:val="0"/>
        <w:spacing w:after="0"/>
        <w:rPr>
          <w:rFonts w:ascii="Arial" w:hAnsi="Arial" w:cs="Arial"/>
          <w:b/>
          <w:bCs/>
          <w:i/>
          <w:iCs/>
          <w:sz w:val="24"/>
          <w:szCs w:val="24"/>
          <w14:ligatures w14:val="none"/>
        </w:rPr>
      </w:pPr>
      <w:r>
        <w:rPr>
          <w:rFonts w:ascii="Arial" w:hAnsi="Arial" w:cs="Arial"/>
          <w:b/>
          <w:bCs/>
          <w:sz w:val="24"/>
          <w:szCs w:val="24"/>
          <w14:ligatures w14:val="none"/>
        </w:rPr>
        <w:t xml:space="preserve">Lunch: </w:t>
      </w:r>
      <w:r>
        <w:rPr>
          <w:rFonts w:ascii="Arial" w:hAnsi="Arial" w:cs="Arial"/>
          <w:b/>
          <w:bCs/>
          <w:i/>
          <w:iCs/>
          <w:sz w:val="24"/>
          <w:szCs w:val="24"/>
          <w14:ligatures w14:val="none"/>
        </w:rPr>
        <w:t>Nourish Your Body &amp; Reconnect with Others</w:t>
      </w:r>
    </w:p>
    <w:p w14:paraId="771EF398" w14:textId="01E2BBBB" w:rsidR="00181332" w:rsidRPr="00181332" w:rsidRDefault="00181332" w:rsidP="00181332">
      <w:pPr>
        <w:widowControl w:val="0"/>
        <w:spacing w:after="0"/>
        <w:rPr>
          <w:rFonts w:ascii="Arial" w:hAnsi="Arial" w:cs="Arial"/>
          <w:b/>
          <w:bCs/>
          <w:i/>
          <w:iCs/>
          <w:sz w:val="24"/>
          <w:szCs w:val="24"/>
          <w14:ligatures w14:val="none"/>
        </w:rPr>
      </w:pPr>
      <w:r>
        <w:rPr>
          <w:rFonts w:ascii="Arial" w:hAnsi="Arial" w:cs="Arial"/>
          <w:b/>
          <w:bCs/>
          <w:i/>
          <w:iCs/>
          <w:sz w:val="24"/>
          <w:szCs w:val="24"/>
          <w14:ligatures w14:val="none"/>
        </w:rPr>
        <w:t>PM: Moving Forward – Care of Spirit and Self</w:t>
      </w:r>
    </w:p>
    <w:p w14:paraId="4EC1484B" w14:textId="131FBF31" w:rsidR="00B02EFB" w:rsidRPr="00505BA3" w:rsidRDefault="00B02EFB" w:rsidP="00505BA3">
      <w:pPr>
        <w:pStyle w:val="ListParagraph"/>
        <w:widowControl w:val="0"/>
        <w:numPr>
          <w:ilvl w:val="0"/>
          <w:numId w:val="1"/>
        </w:numPr>
        <w:spacing w:after="0"/>
        <w:rPr>
          <w:rFonts w:ascii="Arial" w:hAnsi="Arial" w:cs="Arial"/>
          <w:sz w:val="24"/>
          <w:szCs w:val="24"/>
          <w14:ligatures w14:val="none"/>
        </w:rPr>
      </w:pPr>
      <w:r w:rsidRPr="00505BA3">
        <w:rPr>
          <w:rFonts w:ascii="Arial" w:hAnsi="Arial" w:cs="Arial"/>
          <w:sz w:val="24"/>
          <w:szCs w:val="24"/>
          <w14:ligatures w14:val="none"/>
        </w:rPr>
        <w:t xml:space="preserve">Experience </w:t>
      </w:r>
      <w:proofErr w:type="gramStart"/>
      <w:r w:rsidRPr="00505BA3">
        <w:rPr>
          <w:rFonts w:ascii="Arial" w:hAnsi="Arial" w:cs="Arial"/>
          <w:sz w:val="24"/>
          <w:szCs w:val="24"/>
          <w14:ligatures w14:val="none"/>
        </w:rPr>
        <w:t>focus</w:t>
      </w:r>
      <w:proofErr w:type="gramEnd"/>
      <w:r w:rsidRPr="00505BA3">
        <w:rPr>
          <w:rFonts w:ascii="Arial" w:hAnsi="Arial" w:cs="Arial"/>
          <w:sz w:val="24"/>
          <w:szCs w:val="24"/>
          <w14:ligatures w14:val="none"/>
        </w:rPr>
        <w:t xml:space="preserve"> and presence to the moment by using the body, mind and spirit to engage in prayer.</w:t>
      </w:r>
    </w:p>
    <w:p w14:paraId="4488F328" w14:textId="77777777" w:rsidR="00B02EFB" w:rsidRPr="00E07A08" w:rsidRDefault="00B02EFB" w:rsidP="00B02EFB">
      <w:pPr>
        <w:pStyle w:val="ListParagraph"/>
        <w:widowControl w:val="0"/>
        <w:numPr>
          <w:ilvl w:val="0"/>
          <w:numId w:val="1"/>
        </w:numPr>
        <w:spacing w:after="0"/>
        <w:rPr>
          <w:rFonts w:ascii="Arial" w:hAnsi="Arial" w:cs="Arial"/>
          <w:sz w:val="24"/>
          <w:szCs w:val="24"/>
          <w14:ligatures w14:val="none"/>
        </w:rPr>
      </w:pPr>
      <w:r w:rsidRPr="00E07A08">
        <w:rPr>
          <w:rFonts w:ascii="Arial" w:hAnsi="Arial" w:cs="Arial"/>
          <w:sz w:val="24"/>
          <w:szCs w:val="24"/>
          <w14:ligatures w14:val="none"/>
        </w:rPr>
        <w:t xml:space="preserve">Recognize ways we fail to care for </w:t>
      </w:r>
    </w:p>
    <w:p w14:paraId="54E52CC8" w14:textId="0E0CD03A" w:rsidR="00B02EFB" w:rsidRPr="00E07A08" w:rsidRDefault="00505BA3" w:rsidP="00B02EFB">
      <w:pPr>
        <w:pStyle w:val="ListParagraph"/>
        <w:widowControl w:val="0"/>
        <w:spacing w:after="0"/>
        <w:rPr>
          <w:rFonts w:ascii="Arial" w:hAnsi="Arial" w:cs="Arial"/>
          <w:sz w:val="24"/>
          <w:szCs w:val="24"/>
          <w14:ligatures w14:val="none"/>
        </w:rPr>
      </w:pPr>
      <w:r>
        <w:rPr>
          <w:rFonts w:ascii="Arial" w:hAnsi="Arial" w:cs="Arial"/>
          <w:sz w:val="24"/>
          <w:szCs w:val="24"/>
          <w14:ligatures w14:val="none"/>
        </w:rPr>
        <w:t>o</w:t>
      </w:r>
      <w:r w:rsidR="00B02EFB" w:rsidRPr="00E07A08">
        <w:rPr>
          <w:rFonts w:ascii="Arial" w:hAnsi="Arial" w:cs="Arial"/>
          <w:sz w:val="24"/>
          <w:szCs w:val="24"/>
          <w14:ligatures w14:val="none"/>
        </w:rPr>
        <w:t>urselves</w:t>
      </w:r>
      <w:r>
        <w:rPr>
          <w:rFonts w:ascii="Arial" w:hAnsi="Arial" w:cs="Arial"/>
          <w:sz w:val="24"/>
          <w:szCs w:val="24"/>
          <w14:ligatures w14:val="none"/>
        </w:rPr>
        <w:t>,</w:t>
      </w:r>
      <w:r w:rsidR="00B02EFB" w:rsidRPr="00E07A08">
        <w:rPr>
          <w:rFonts w:ascii="Arial" w:hAnsi="Arial" w:cs="Arial"/>
          <w:sz w:val="24"/>
          <w:szCs w:val="24"/>
          <w14:ligatures w14:val="none"/>
        </w:rPr>
        <w:t xml:space="preserve"> and develop a list of self-care tools to change behaviors.</w:t>
      </w:r>
    </w:p>
    <w:p w14:paraId="76F3DA08" w14:textId="77777777" w:rsidR="001E56E5" w:rsidRPr="00E07A08" w:rsidRDefault="001E56E5" w:rsidP="001E56E5">
      <w:pPr>
        <w:widowControl w:val="0"/>
        <w:spacing w:after="0"/>
        <w:rPr>
          <w:rFonts w:ascii="Arial" w:hAnsi="Arial" w:cs="Arial"/>
          <w:sz w:val="24"/>
          <w:szCs w:val="24"/>
          <w14:ligatures w14:val="none"/>
        </w:rPr>
      </w:pPr>
      <w:r w:rsidRPr="00E07A08">
        <w:rPr>
          <w:rFonts w:ascii="Arial" w:hAnsi="Arial" w:cs="Arial"/>
          <w:sz w:val="24"/>
          <w:szCs w:val="24"/>
          <w14:ligatures w14:val="none"/>
        </w:rPr>
        <w:t> </w:t>
      </w:r>
    </w:p>
    <w:p w14:paraId="04005BE5" w14:textId="77777777" w:rsidR="00A41C22" w:rsidRDefault="001E56E5" w:rsidP="001E56E5">
      <w:pPr>
        <w:widowControl w:val="0"/>
        <w:spacing w:after="0"/>
        <w:rPr>
          <w:rFonts w:ascii="Arial" w:hAnsi="Arial" w:cs="Arial"/>
          <w:sz w:val="22"/>
          <w:szCs w:val="22"/>
          <w14:ligatures w14:val="none"/>
        </w:rPr>
      </w:pPr>
      <w:r>
        <w:rPr>
          <w:rFonts w:ascii="Arial" w:hAnsi="Arial" w:cs="Arial"/>
          <w:sz w:val="22"/>
          <w:szCs w:val="22"/>
          <w14:ligatures w14:val="none"/>
        </w:rPr>
        <w:t> </w:t>
      </w:r>
    </w:p>
    <w:p w14:paraId="1CD224C1" w14:textId="77777777" w:rsidR="00A41C22" w:rsidRDefault="00A41C22" w:rsidP="001E56E5">
      <w:pPr>
        <w:widowControl w:val="0"/>
        <w:spacing w:after="0"/>
        <w:rPr>
          <w:rFonts w:ascii="Arial" w:hAnsi="Arial" w:cs="Arial"/>
          <w:sz w:val="22"/>
          <w:szCs w:val="22"/>
          <w14:ligatures w14:val="none"/>
        </w:rPr>
      </w:pPr>
    </w:p>
    <w:p w14:paraId="44D8BB4F" w14:textId="77777777" w:rsidR="001E56E5" w:rsidRDefault="001E56E5" w:rsidP="001E56E5">
      <w:pPr>
        <w:widowControl w:val="0"/>
        <w:spacing w:after="0"/>
        <w:rPr>
          <w:rFonts w:ascii="Arial" w:hAnsi="Arial" w:cs="Arial"/>
          <w:sz w:val="22"/>
          <w:szCs w:val="22"/>
          <w14:ligatures w14:val="none"/>
        </w:rPr>
      </w:pPr>
      <w:r>
        <w:rPr>
          <w:rFonts w:ascii="Arial" w:hAnsi="Arial" w:cs="Arial"/>
          <w:sz w:val="22"/>
          <w:szCs w:val="22"/>
          <w14:ligatures w14:val="none"/>
        </w:rPr>
        <w:t> </w:t>
      </w:r>
    </w:p>
    <w:p w14:paraId="49968C35" w14:textId="77777777" w:rsidR="00D24356" w:rsidRDefault="001E56E5" w:rsidP="00D24356">
      <w:pPr>
        <w:widowControl w:val="0"/>
        <w:spacing w:after="0"/>
        <w:rPr>
          <w:rFonts w:ascii="Ink Free" w:hAnsi="Ink Free" w:cs="Times New Roman"/>
          <w:b/>
          <w:sz w:val="24"/>
          <w:szCs w:val="24"/>
        </w:rPr>
      </w:pPr>
      <w:r>
        <w:rPr>
          <w:rFonts w:ascii="Arial" w:hAnsi="Arial" w:cs="Arial"/>
          <w:sz w:val="22"/>
          <w:szCs w:val="22"/>
          <w14:ligatures w14:val="none"/>
        </w:rPr>
        <w:t> </w:t>
      </w:r>
      <w:r w:rsidR="00B02EFB" w:rsidRPr="00862887">
        <w:rPr>
          <w:rFonts w:ascii="Ink Free" w:hAnsi="Ink Free" w:cs="Times New Roman"/>
          <w:b/>
          <w:sz w:val="24"/>
          <w:szCs w:val="24"/>
        </w:rPr>
        <w:t xml:space="preserve">“Rest and self-care are so important. </w:t>
      </w:r>
    </w:p>
    <w:p w14:paraId="2F8DA42C" w14:textId="77777777" w:rsidR="00D24356" w:rsidRDefault="00D24356" w:rsidP="00D24356">
      <w:pPr>
        <w:widowControl w:val="0"/>
        <w:spacing w:after="0"/>
        <w:rPr>
          <w:rFonts w:ascii="Ink Free" w:hAnsi="Ink Free" w:cs="Times New Roman"/>
          <w:b/>
          <w:sz w:val="24"/>
          <w:szCs w:val="24"/>
        </w:rPr>
      </w:pPr>
      <w:r>
        <w:rPr>
          <w:rFonts w:ascii="Ink Free" w:hAnsi="Ink Free" w:cs="Times New Roman"/>
          <w:b/>
          <w:sz w:val="24"/>
          <w:szCs w:val="24"/>
        </w:rPr>
        <w:t xml:space="preserve">  </w:t>
      </w:r>
      <w:r w:rsidR="00B02EFB" w:rsidRPr="00862887">
        <w:rPr>
          <w:rFonts w:ascii="Ink Free" w:hAnsi="Ink Free" w:cs="Times New Roman"/>
          <w:b/>
          <w:sz w:val="24"/>
          <w:szCs w:val="24"/>
        </w:rPr>
        <w:t>When you take time to replenish your</w:t>
      </w:r>
      <w:r>
        <w:rPr>
          <w:rFonts w:ascii="Ink Free" w:hAnsi="Ink Free" w:cs="Times New Roman"/>
          <w:b/>
          <w:sz w:val="24"/>
          <w:szCs w:val="24"/>
        </w:rPr>
        <w:t xml:space="preserve"> </w:t>
      </w:r>
    </w:p>
    <w:p w14:paraId="67DFFA6F" w14:textId="77777777" w:rsidR="00D24356" w:rsidRDefault="00D24356" w:rsidP="00D24356">
      <w:pPr>
        <w:widowControl w:val="0"/>
        <w:spacing w:after="0"/>
        <w:rPr>
          <w:rFonts w:ascii="Ink Free" w:hAnsi="Ink Free" w:cs="Times New Roman"/>
          <w:b/>
          <w:sz w:val="24"/>
          <w:szCs w:val="24"/>
        </w:rPr>
      </w:pPr>
      <w:r>
        <w:rPr>
          <w:rFonts w:ascii="Ink Free" w:hAnsi="Ink Free" w:cs="Times New Roman"/>
          <w:b/>
          <w:sz w:val="24"/>
          <w:szCs w:val="24"/>
        </w:rPr>
        <w:t xml:space="preserve">  </w:t>
      </w:r>
      <w:r w:rsidR="00B02EFB" w:rsidRPr="00862887">
        <w:rPr>
          <w:rFonts w:ascii="Ink Free" w:hAnsi="Ink Free" w:cs="Times New Roman"/>
          <w:b/>
          <w:sz w:val="24"/>
          <w:szCs w:val="24"/>
        </w:rPr>
        <w:t xml:space="preserve">spirit, it allows you to serve from the </w:t>
      </w:r>
      <w:r w:rsidR="00862887">
        <w:rPr>
          <w:rFonts w:ascii="Ink Free" w:hAnsi="Ink Free" w:cs="Times New Roman"/>
          <w:b/>
          <w:sz w:val="24"/>
          <w:szCs w:val="24"/>
        </w:rPr>
        <w:t xml:space="preserve">  </w:t>
      </w:r>
    </w:p>
    <w:p w14:paraId="169754FC" w14:textId="77777777" w:rsidR="00862887" w:rsidRDefault="00D24356" w:rsidP="00D24356">
      <w:pPr>
        <w:widowControl w:val="0"/>
        <w:spacing w:after="0"/>
        <w:rPr>
          <w:rFonts w:ascii="Ink Free" w:hAnsi="Ink Free" w:cs="Times New Roman"/>
          <w:b/>
          <w:sz w:val="24"/>
          <w:szCs w:val="24"/>
        </w:rPr>
      </w:pPr>
      <w:r>
        <w:rPr>
          <w:rFonts w:ascii="Ink Free" w:hAnsi="Ink Free" w:cs="Times New Roman"/>
          <w:b/>
          <w:sz w:val="24"/>
          <w:szCs w:val="24"/>
        </w:rPr>
        <w:t xml:space="preserve">  </w:t>
      </w:r>
      <w:r w:rsidR="00B02EFB" w:rsidRPr="00862887">
        <w:rPr>
          <w:rFonts w:ascii="Ink Free" w:hAnsi="Ink Free" w:cs="Times New Roman"/>
          <w:b/>
          <w:sz w:val="24"/>
          <w:szCs w:val="24"/>
        </w:rPr>
        <w:t>overflow. You cannot serve from an</w:t>
      </w:r>
    </w:p>
    <w:p w14:paraId="46A40729" w14:textId="77777777" w:rsidR="00B02EFB" w:rsidRPr="00B02EFB" w:rsidRDefault="00862887" w:rsidP="00B02EFB">
      <w:pPr>
        <w:widowControl w:val="0"/>
        <w:spacing w:after="0"/>
        <w:rPr>
          <w:rFonts w:ascii="Arial" w:hAnsi="Arial" w:cs="Arial"/>
          <w:sz w:val="22"/>
          <w:szCs w:val="22"/>
          <w14:ligatures w14:val="none"/>
        </w:rPr>
      </w:pPr>
      <w:r>
        <w:rPr>
          <w:rFonts w:ascii="Ink Free" w:hAnsi="Ink Free" w:cs="Times New Roman"/>
          <w:b/>
          <w:sz w:val="24"/>
          <w:szCs w:val="24"/>
        </w:rPr>
        <w:t xml:space="preserve">  </w:t>
      </w:r>
      <w:r w:rsidR="00B02EFB" w:rsidRPr="00862887">
        <w:rPr>
          <w:rFonts w:ascii="Ink Free" w:hAnsi="Ink Free" w:cs="Times New Roman"/>
          <w:b/>
          <w:sz w:val="24"/>
          <w:szCs w:val="24"/>
        </w:rPr>
        <w:t>empty vessel.”</w:t>
      </w:r>
      <w:r w:rsidR="00B02EFB">
        <w:rPr>
          <w:rFonts w:ascii="Times New Roman" w:hAnsi="Times New Roman" w:cs="Times New Roman"/>
          <w:sz w:val="28"/>
          <w:szCs w:val="28"/>
        </w:rPr>
        <w:t xml:space="preserve"> </w:t>
      </w:r>
      <w:r w:rsidR="00B02EFB" w:rsidRPr="00B02EFB">
        <w:rPr>
          <w:rFonts w:ascii="Ink Free" w:hAnsi="Ink Free" w:cs="Times New Roman"/>
          <w:sz w:val="28"/>
          <w:szCs w:val="28"/>
        </w:rPr>
        <w:t>Eleanor Brown</w:t>
      </w:r>
    </w:p>
    <w:p w14:paraId="1DB391E7" w14:textId="77777777" w:rsidR="001E56E5" w:rsidRDefault="001E56E5" w:rsidP="001E56E5">
      <w:pPr>
        <w:widowControl w:val="0"/>
        <w:spacing w:after="0"/>
        <w:jc w:val="center"/>
        <w:rPr>
          <w:rFonts w:ascii="Ink Free" w:hAnsi="Ink Free"/>
          <w:b/>
          <w:bCs/>
          <w:sz w:val="28"/>
          <w:szCs w:val="28"/>
          <w14:ligatures w14:val="none"/>
        </w:rPr>
      </w:pPr>
    </w:p>
    <w:p w14:paraId="0CF114E0" w14:textId="77777777" w:rsidR="00E07A08" w:rsidRDefault="00E07A08" w:rsidP="001E56E5">
      <w:pPr>
        <w:widowControl w:val="0"/>
        <w:spacing w:after="0"/>
        <w:jc w:val="center"/>
        <w:rPr>
          <w:rFonts w:ascii="Ink Free" w:hAnsi="Ink Free"/>
          <w:b/>
          <w:bCs/>
          <w:sz w:val="28"/>
          <w:szCs w:val="28"/>
          <w14:ligatures w14:val="none"/>
        </w:rPr>
      </w:pPr>
    </w:p>
    <w:p w14:paraId="17BA9391" w14:textId="77777777" w:rsidR="00862887" w:rsidRDefault="00862887" w:rsidP="001E56E5">
      <w:pPr>
        <w:widowControl w:val="0"/>
        <w:spacing w:after="0"/>
        <w:jc w:val="center"/>
        <w:rPr>
          <w:rFonts w:ascii="Ink Free" w:hAnsi="Ink Free"/>
          <w:b/>
          <w:bCs/>
          <w:sz w:val="28"/>
          <w:szCs w:val="28"/>
          <w14:ligatures w14:val="none"/>
        </w:rPr>
      </w:pPr>
    </w:p>
    <w:p w14:paraId="6BBBF25F" w14:textId="77777777" w:rsidR="00FB4842" w:rsidRDefault="00FB4842" w:rsidP="001E56E5">
      <w:pPr>
        <w:widowControl w:val="0"/>
        <w:spacing w:after="0"/>
        <w:jc w:val="center"/>
        <w:rPr>
          <w:rFonts w:ascii="Ink Free" w:hAnsi="Ink Free"/>
          <w:b/>
          <w:bCs/>
          <w:sz w:val="28"/>
          <w:szCs w:val="28"/>
          <w14:ligatures w14:val="none"/>
        </w:rPr>
      </w:pPr>
    </w:p>
    <w:p w14:paraId="20D81E73" w14:textId="77777777" w:rsidR="004802D9" w:rsidRDefault="001E56E5" w:rsidP="00181332">
      <w:pPr>
        <w:widowControl w:val="0"/>
        <w:spacing w:after="0"/>
        <w:jc w:val="center"/>
        <w:rPr>
          <w:rFonts w:ascii="Comic Sans MS" w:hAnsi="Comic Sans MS"/>
          <w:b/>
          <w:bCs/>
          <w:color w:val="0000FF"/>
          <w:sz w:val="32"/>
          <w:szCs w:val="32"/>
          <w14:ligatures w14:val="none"/>
        </w:rPr>
      </w:pPr>
      <w:r>
        <w:rPr>
          <w:rFonts w:ascii="Comic Sans MS" w:hAnsi="Comic Sans MS"/>
          <w:b/>
          <w:bCs/>
          <w:color w:val="0000FF"/>
          <w:sz w:val="32"/>
          <w:szCs w:val="32"/>
          <w14:ligatures w14:val="none"/>
        </w:rPr>
        <w:t>Community Health</w:t>
      </w:r>
      <w:r w:rsidR="004802D9">
        <w:rPr>
          <w:rFonts w:ascii="Comic Sans MS" w:hAnsi="Comic Sans MS"/>
          <w:b/>
          <w:bCs/>
          <w:color w:val="0000FF"/>
          <w:sz w:val="32"/>
          <w:szCs w:val="32"/>
          <w14:ligatures w14:val="none"/>
        </w:rPr>
        <w:t xml:space="preserve"> Ministry</w:t>
      </w:r>
      <w:r>
        <w:rPr>
          <w:rFonts w:ascii="Comic Sans MS" w:hAnsi="Comic Sans MS"/>
          <w:b/>
          <w:bCs/>
          <w:color w:val="0000FF"/>
          <w:sz w:val="32"/>
          <w:szCs w:val="32"/>
          <w14:ligatures w14:val="none"/>
        </w:rPr>
        <w:t xml:space="preserve"> Partners of</w:t>
      </w:r>
    </w:p>
    <w:p w14:paraId="1E14DBA0" w14:textId="085267B5" w:rsidR="001E56E5" w:rsidRDefault="001E56E5" w:rsidP="004802D9">
      <w:pPr>
        <w:widowControl w:val="0"/>
        <w:spacing w:after="0"/>
        <w:jc w:val="center"/>
        <w:rPr>
          <w:rFonts w:ascii="Comic Sans MS" w:hAnsi="Comic Sans MS"/>
          <w:b/>
          <w:bCs/>
          <w:color w:val="0000FF"/>
          <w:sz w:val="32"/>
          <w:szCs w:val="32"/>
          <w14:ligatures w14:val="none"/>
        </w:rPr>
      </w:pPr>
      <w:r>
        <w:rPr>
          <w:rFonts w:ascii="Comic Sans MS" w:hAnsi="Comic Sans MS"/>
          <w:b/>
          <w:bCs/>
          <w:color w:val="0000FF"/>
          <w:sz w:val="32"/>
          <w:szCs w:val="32"/>
          <w14:ligatures w14:val="none"/>
        </w:rPr>
        <w:t xml:space="preserve">West Michigan </w:t>
      </w:r>
      <w:r w:rsidR="00181332">
        <w:rPr>
          <w:rFonts w:ascii="Comic Sans MS" w:hAnsi="Comic Sans MS"/>
          <w:b/>
          <w:bCs/>
          <w:color w:val="0000FF"/>
          <w:sz w:val="32"/>
          <w:szCs w:val="32"/>
          <w14:ligatures w14:val="none"/>
        </w:rPr>
        <w:t>p</w:t>
      </w:r>
      <w:r>
        <w:rPr>
          <w:rFonts w:ascii="Comic Sans MS" w:hAnsi="Comic Sans MS"/>
          <w:b/>
          <w:bCs/>
          <w:color w:val="0000FF"/>
          <w:sz w:val="32"/>
          <w:szCs w:val="32"/>
          <w14:ligatures w14:val="none"/>
        </w:rPr>
        <w:t>resent</w:t>
      </w:r>
    </w:p>
    <w:p w14:paraId="213A454B" w14:textId="77777777" w:rsidR="001E56E5" w:rsidRPr="003B5C4B" w:rsidRDefault="001E56E5" w:rsidP="002D5DD6">
      <w:pPr>
        <w:pStyle w:val="NoSpacing"/>
        <w:rPr>
          <w:sz w:val="16"/>
          <w:szCs w:val="16"/>
        </w:rPr>
      </w:pPr>
    </w:p>
    <w:p w14:paraId="5381229D" w14:textId="77777777" w:rsidR="001E56E5" w:rsidRPr="003B5C4B" w:rsidRDefault="00E07A08" w:rsidP="00E07A08">
      <w:pPr>
        <w:widowControl w:val="0"/>
        <w:jc w:val="center"/>
        <w:rPr>
          <w:rFonts w:ascii="Comic Sans MS" w:hAnsi="Comic Sans MS"/>
          <w:b/>
          <w:bCs/>
          <w:color w:val="FF0000"/>
          <w:sz w:val="36"/>
          <w:szCs w:val="36"/>
          <w14:ligatures w14:val="none"/>
        </w:rPr>
      </w:pPr>
      <w:r w:rsidRPr="003B5C4B">
        <w:rPr>
          <w:rFonts w:ascii="Comic Sans MS" w:hAnsi="Comic Sans MS"/>
          <w:b/>
          <w:bCs/>
          <w:color w:val="FF0000"/>
          <w:sz w:val="36"/>
          <w:szCs w:val="36"/>
          <w14:ligatures w14:val="none"/>
        </w:rPr>
        <w:t xml:space="preserve">Do Not Let Your Hearts Be Troubled: </w:t>
      </w:r>
      <w:r w:rsidR="003B5C4B" w:rsidRPr="00505BA3">
        <w:rPr>
          <w:rFonts w:ascii="Comic Sans MS" w:hAnsi="Comic Sans MS"/>
          <w:b/>
          <w:bCs/>
          <w:i/>
          <w:iCs/>
          <w:color w:val="FF0000"/>
          <w:sz w:val="36"/>
          <w:szCs w:val="36"/>
          <w14:ligatures w14:val="none"/>
        </w:rPr>
        <w:t>Caring for Your Spirit and Yourself- Personally and Professionally</w:t>
      </w:r>
    </w:p>
    <w:p w14:paraId="1C19CF1B" w14:textId="77777777" w:rsidR="001E56E5" w:rsidRDefault="001E56E5" w:rsidP="001E56E5">
      <w:pPr>
        <w:widowControl w:val="0"/>
        <w:rPr>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51F5A1C0" wp14:editId="574B21D5">
            <wp:simplePos x="0" y="0"/>
            <wp:positionH relativeFrom="column">
              <wp:posOffset>472440</wp:posOffset>
            </wp:positionH>
            <wp:positionV relativeFrom="paragraph">
              <wp:posOffset>54610</wp:posOffset>
            </wp:positionV>
            <wp:extent cx="1748495" cy="15811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8495" cy="1581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14:ligatures w14:val="none"/>
        </w:rPr>
        <w:t> </w:t>
      </w:r>
    </w:p>
    <w:p w14:paraId="252B1221" w14:textId="77777777" w:rsidR="001E56E5" w:rsidRDefault="001E56E5" w:rsidP="001E56E5">
      <w:pPr>
        <w:pStyle w:val="NoSpacing"/>
      </w:pPr>
    </w:p>
    <w:p w14:paraId="0063553B" w14:textId="77777777" w:rsidR="001E56E5" w:rsidRDefault="001E56E5" w:rsidP="001E56E5">
      <w:pPr>
        <w:pStyle w:val="NoSpacing"/>
      </w:pPr>
    </w:p>
    <w:p w14:paraId="7DC978B8" w14:textId="77777777" w:rsidR="001E56E5" w:rsidRDefault="001E56E5" w:rsidP="001E56E5">
      <w:pPr>
        <w:pStyle w:val="NoSpacing"/>
      </w:pPr>
    </w:p>
    <w:p w14:paraId="35292534" w14:textId="77777777" w:rsidR="001E56E5" w:rsidRDefault="001E56E5" w:rsidP="001E56E5">
      <w:pPr>
        <w:pStyle w:val="NoSpacing"/>
      </w:pPr>
    </w:p>
    <w:p w14:paraId="06851595" w14:textId="77777777" w:rsidR="001E56E5" w:rsidRDefault="001E56E5" w:rsidP="001E56E5">
      <w:pPr>
        <w:pStyle w:val="NoSpacing"/>
      </w:pPr>
    </w:p>
    <w:p w14:paraId="3A99B8DD" w14:textId="77777777" w:rsidR="001E56E5" w:rsidRDefault="001E56E5" w:rsidP="001E56E5">
      <w:pPr>
        <w:pStyle w:val="NoSpacing"/>
      </w:pPr>
    </w:p>
    <w:p w14:paraId="3655D7EB" w14:textId="77777777" w:rsidR="001E56E5" w:rsidRDefault="001E56E5" w:rsidP="001E56E5">
      <w:pPr>
        <w:pStyle w:val="NoSpacing"/>
      </w:pPr>
    </w:p>
    <w:p w14:paraId="16491FDA" w14:textId="77777777" w:rsidR="001E56E5" w:rsidRDefault="001E56E5" w:rsidP="001E56E5">
      <w:pPr>
        <w:pStyle w:val="NoSpacing"/>
      </w:pPr>
    </w:p>
    <w:p w14:paraId="0E579AA2" w14:textId="77777777" w:rsidR="001E56E5" w:rsidRDefault="001E56E5" w:rsidP="001E56E5">
      <w:pPr>
        <w:pStyle w:val="NoSpacing"/>
      </w:pPr>
    </w:p>
    <w:p w14:paraId="51D3E150" w14:textId="77777777" w:rsidR="001E56E5" w:rsidRPr="00A41C22" w:rsidRDefault="001E56E5" w:rsidP="00A41C22">
      <w:pPr>
        <w:pStyle w:val="NoSpacing"/>
        <w:rPr>
          <w:sz w:val="16"/>
          <w:szCs w:val="16"/>
        </w:rPr>
      </w:pPr>
    </w:p>
    <w:p w14:paraId="48779733" w14:textId="77777777" w:rsidR="001E56E5" w:rsidRDefault="001E56E5" w:rsidP="001E56E5">
      <w:pPr>
        <w:widowControl w:val="0"/>
        <w:spacing w:after="0"/>
        <w:jc w:val="center"/>
        <w:rPr>
          <w:rFonts w:ascii="Comic Sans MS" w:hAnsi="Comic Sans MS"/>
          <w:sz w:val="28"/>
          <w:szCs w:val="28"/>
          <w14:ligatures w14:val="none"/>
        </w:rPr>
      </w:pPr>
      <w:r>
        <w:rPr>
          <w:rFonts w:ascii="Comic Sans MS" w:hAnsi="Comic Sans MS"/>
          <w:sz w:val="28"/>
          <w:szCs w:val="28"/>
          <w14:ligatures w14:val="none"/>
        </w:rPr>
        <w:t xml:space="preserve">Thursday, </w:t>
      </w:r>
    </w:p>
    <w:p w14:paraId="2EF050E7" w14:textId="77777777" w:rsidR="001E56E5" w:rsidRPr="00181332" w:rsidRDefault="00862887" w:rsidP="001E56E5">
      <w:pPr>
        <w:widowControl w:val="0"/>
        <w:spacing w:after="0"/>
        <w:jc w:val="center"/>
        <w:rPr>
          <w:rFonts w:ascii="Comic Sans MS" w:hAnsi="Comic Sans MS"/>
          <w:b/>
          <w:bCs/>
          <w:sz w:val="28"/>
          <w:szCs w:val="28"/>
          <w14:ligatures w14:val="none"/>
        </w:rPr>
      </w:pPr>
      <w:r w:rsidRPr="00181332">
        <w:rPr>
          <w:rFonts w:ascii="Comic Sans MS" w:hAnsi="Comic Sans MS"/>
          <w:b/>
          <w:bCs/>
          <w:sz w:val="28"/>
          <w:szCs w:val="28"/>
          <w14:ligatures w14:val="none"/>
        </w:rPr>
        <w:t>November 3</w:t>
      </w:r>
      <w:r w:rsidR="001E56E5" w:rsidRPr="00181332">
        <w:rPr>
          <w:rFonts w:ascii="Comic Sans MS" w:hAnsi="Comic Sans MS"/>
          <w:b/>
          <w:bCs/>
          <w:sz w:val="28"/>
          <w:szCs w:val="28"/>
          <w14:ligatures w14:val="none"/>
        </w:rPr>
        <w:t>, 2022</w:t>
      </w:r>
    </w:p>
    <w:p w14:paraId="545C6B6F" w14:textId="77777777" w:rsidR="001E56E5" w:rsidRDefault="001E56E5" w:rsidP="001E56E5">
      <w:pPr>
        <w:widowControl w:val="0"/>
        <w:spacing w:after="0"/>
        <w:jc w:val="center"/>
        <w:rPr>
          <w:rFonts w:ascii="Comic Sans MS" w:hAnsi="Comic Sans MS"/>
          <w:b/>
          <w:bCs/>
          <w:sz w:val="28"/>
          <w:szCs w:val="28"/>
          <w14:ligatures w14:val="none"/>
        </w:rPr>
      </w:pPr>
      <w:r>
        <w:rPr>
          <w:rFonts w:ascii="Comic Sans MS" w:hAnsi="Comic Sans MS"/>
          <w:sz w:val="28"/>
          <w:szCs w:val="28"/>
          <w14:ligatures w14:val="none"/>
        </w:rPr>
        <w:t>9 am – 2:</w:t>
      </w:r>
      <w:r w:rsidR="002D5DD6">
        <w:rPr>
          <w:rFonts w:ascii="Comic Sans MS" w:hAnsi="Comic Sans MS"/>
          <w:sz w:val="28"/>
          <w:szCs w:val="28"/>
          <w14:ligatures w14:val="none"/>
        </w:rPr>
        <w:t>30</w:t>
      </w:r>
      <w:r>
        <w:rPr>
          <w:rFonts w:ascii="Comic Sans MS" w:hAnsi="Comic Sans MS"/>
          <w:sz w:val="28"/>
          <w:szCs w:val="28"/>
          <w14:ligatures w14:val="none"/>
        </w:rPr>
        <w:t xml:space="preserve"> pm</w:t>
      </w:r>
    </w:p>
    <w:p w14:paraId="78926008" w14:textId="77777777" w:rsidR="001E56E5" w:rsidRPr="002D5DD6" w:rsidRDefault="002D5DD6" w:rsidP="002D5DD6">
      <w:pPr>
        <w:widowControl w:val="0"/>
        <w:spacing w:after="0"/>
        <w:jc w:val="center"/>
        <w:rPr>
          <w:rFonts w:ascii="Comic Sans MS" w:hAnsi="Comic Sans MS"/>
          <w:kern w:val="2"/>
          <w:sz w:val="24"/>
          <w:szCs w:val="24"/>
          <w14:ligatures w14:val="none"/>
        </w:rPr>
      </w:pPr>
      <w:r w:rsidRPr="002D5DD6">
        <w:rPr>
          <w:rFonts w:ascii="Comic Sans MS" w:hAnsi="Comic Sans MS"/>
          <w:kern w:val="2"/>
          <w:sz w:val="24"/>
          <w:szCs w:val="24"/>
          <w14:ligatures w14:val="none"/>
        </w:rPr>
        <w:t>Trinity Lutheran Church</w:t>
      </w:r>
    </w:p>
    <w:p w14:paraId="227B0387" w14:textId="77777777" w:rsidR="002D5DD6" w:rsidRPr="002D5DD6" w:rsidRDefault="002D5DD6" w:rsidP="002D5DD6">
      <w:pPr>
        <w:widowControl w:val="0"/>
        <w:spacing w:after="0"/>
        <w:jc w:val="center"/>
        <w:rPr>
          <w:rFonts w:ascii="Comic Sans MS" w:hAnsi="Comic Sans MS"/>
          <w:kern w:val="2"/>
          <w:sz w:val="24"/>
          <w:szCs w:val="24"/>
          <w14:ligatures w14:val="none"/>
        </w:rPr>
      </w:pPr>
      <w:r w:rsidRPr="002D5DD6">
        <w:rPr>
          <w:rFonts w:ascii="Comic Sans MS" w:hAnsi="Comic Sans MS"/>
          <w:kern w:val="2"/>
          <w:sz w:val="24"/>
          <w:szCs w:val="24"/>
          <w14:ligatures w14:val="none"/>
        </w:rPr>
        <w:t xml:space="preserve">2700 Fulton </w:t>
      </w:r>
      <w:r w:rsidR="007F543D">
        <w:rPr>
          <w:rFonts w:ascii="Comic Sans MS" w:hAnsi="Comic Sans MS"/>
          <w:kern w:val="2"/>
          <w:sz w:val="24"/>
          <w:szCs w:val="24"/>
          <w14:ligatures w14:val="none"/>
        </w:rPr>
        <w:t>St East</w:t>
      </w:r>
    </w:p>
    <w:p w14:paraId="644305D1" w14:textId="77777777" w:rsidR="002D5DD6" w:rsidRPr="002D5DD6" w:rsidRDefault="002D5DD6" w:rsidP="002D5DD6">
      <w:pPr>
        <w:widowControl w:val="0"/>
        <w:spacing w:after="0"/>
        <w:jc w:val="center"/>
        <w:rPr>
          <w:rFonts w:ascii="Comic Sans MS" w:hAnsi="Comic Sans MS"/>
          <w:kern w:val="2"/>
          <w:sz w:val="24"/>
          <w:szCs w:val="24"/>
          <w14:ligatures w14:val="none"/>
        </w:rPr>
      </w:pPr>
      <w:r w:rsidRPr="002D5DD6">
        <w:rPr>
          <w:rFonts w:ascii="Comic Sans MS" w:hAnsi="Comic Sans MS"/>
          <w:kern w:val="2"/>
          <w:sz w:val="24"/>
          <w:szCs w:val="24"/>
          <w14:ligatures w14:val="none"/>
        </w:rPr>
        <w:t>Grand Rapids MI 49506</w:t>
      </w:r>
    </w:p>
    <w:p w14:paraId="7A431078" w14:textId="77777777" w:rsidR="002D5DD6" w:rsidRPr="002D5DD6" w:rsidRDefault="002D5DD6" w:rsidP="002D5DD6">
      <w:pPr>
        <w:widowControl w:val="0"/>
        <w:spacing w:after="0"/>
        <w:jc w:val="center"/>
        <w:rPr>
          <w:rFonts w:ascii="Comic Sans MS" w:hAnsi="Comic Sans MS"/>
          <w:kern w:val="2"/>
          <w:sz w:val="24"/>
          <w:szCs w:val="24"/>
          <w14:ligatures w14:val="none"/>
        </w:rPr>
      </w:pPr>
      <w:r w:rsidRPr="002D5DD6">
        <w:rPr>
          <w:rFonts w:ascii="Comic Sans MS" w:hAnsi="Comic Sans MS"/>
          <w:kern w:val="2"/>
          <w:sz w:val="24"/>
          <w:szCs w:val="24"/>
          <w14:ligatures w14:val="none"/>
        </w:rPr>
        <w:t>616-949-2510</w:t>
      </w:r>
    </w:p>
    <w:p w14:paraId="79DBBADC" w14:textId="77777777" w:rsidR="002D5DD6" w:rsidRDefault="002D5DD6" w:rsidP="002D5DD6">
      <w:pPr>
        <w:widowControl w:val="0"/>
        <w:spacing w:after="0"/>
        <w:jc w:val="center"/>
        <w:rPr>
          <w:rFonts w:ascii="Comic Sans MS" w:hAnsi="Comic Sans MS"/>
          <w:kern w:val="2"/>
          <w:sz w:val="28"/>
          <w:szCs w:val="28"/>
          <w14:ligatures w14:val="none"/>
        </w:rPr>
      </w:pPr>
    </w:p>
    <w:p w14:paraId="7D9C8015" w14:textId="026CC9A2" w:rsidR="001E56E5" w:rsidRPr="003B5C4B" w:rsidRDefault="001E56E5" w:rsidP="00862887">
      <w:pPr>
        <w:widowControl w:val="0"/>
        <w:spacing w:after="0"/>
        <w:rPr>
          <w:rFonts w:ascii="Tahoma" w:hAnsi="Tahoma" w:cs="Tahoma"/>
          <w:sz w:val="22"/>
          <w:szCs w:val="22"/>
          <w14:ligatures w14:val="none"/>
        </w:rPr>
      </w:pPr>
      <w:r w:rsidRPr="003B5C4B">
        <w:rPr>
          <w:sz w:val="22"/>
          <w:szCs w:val="22"/>
          <w14:ligatures w14:val="none"/>
        </w:rPr>
        <w:t> </w:t>
      </w:r>
      <w:r w:rsidRPr="003B5C4B">
        <w:rPr>
          <w:rFonts w:ascii="Tahoma" w:hAnsi="Tahoma" w:cs="Tahoma"/>
          <w:b/>
          <w:bCs/>
          <w:sz w:val="22"/>
          <w:szCs w:val="22"/>
          <w14:ligatures w14:val="none"/>
        </w:rPr>
        <w:t xml:space="preserve">Contact Hours: </w:t>
      </w:r>
      <w:r w:rsidRPr="003B5C4B">
        <w:rPr>
          <w:rFonts w:ascii="Tahoma" w:hAnsi="Tahoma" w:cs="Tahoma"/>
          <w:sz w:val="22"/>
          <w:szCs w:val="22"/>
          <w14:ligatures w14:val="none"/>
        </w:rPr>
        <w:t xml:space="preserve"> </w:t>
      </w:r>
      <w:r w:rsidR="007B26FC">
        <w:rPr>
          <w:rFonts w:ascii="Tahoma" w:hAnsi="Tahoma" w:cs="Tahoma"/>
          <w:sz w:val="22"/>
          <w:szCs w:val="22"/>
          <w14:ligatures w14:val="none"/>
        </w:rPr>
        <w:t xml:space="preserve">4.0 </w:t>
      </w:r>
      <w:r w:rsidRPr="003B5C4B">
        <w:rPr>
          <w:rFonts w:ascii="Tahoma" w:hAnsi="Tahoma" w:cs="Tahoma"/>
          <w:sz w:val="22"/>
          <w:szCs w:val="22"/>
          <w14:ligatures w14:val="none"/>
        </w:rPr>
        <w:t xml:space="preserve">Contact hours have been applied for through the Calvin College Department of Nursing, a CCNE accredited nursing education program approved by the Michigan Board of Nursing. Contact hours may be awarded following attendance at the entire program and completion and submission of the evaluation form.   </w:t>
      </w:r>
    </w:p>
    <w:p w14:paraId="77EA90B3" w14:textId="77777777" w:rsidR="001E56E5" w:rsidRPr="00D24356" w:rsidRDefault="001E56E5" w:rsidP="003B5C4B">
      <w:pPr>
        <w:pStyle w:val="NoSpacing"/>
        <w:rPr>
          <w:sz w:val="16"/>
          <w:szCs w:val="16"/>
        </w:rPr>
      </w:pPr>
      <w:r w:rsidRPr="003B5C4B">
        <w:t>  </w:t>
      </w:r>
    </w:p>
    <w:p w14:paraId="7CBE1298" w14:textId="77777777" w:rsidR="003B5C4B" w:rsidRDefault="001E56E5" w:rsidP="003B5C4B">
      <w:pPr>
        <w:spacing w:after="0" w:line="240" w:lineRule="auto"/>
        <w:rPr>
          <w:rFonts w:ascii="Tahoma" w:hAnsi="Tahoma" w:cs="Tahoma"/>
          <w:sz w:val="22"/>
          <w:szCs w:val="22"/>
        </w:rPr>
      </w:pPr>
      <w:r w:rsidRPr="003B5C4B">
        <w:rPr>
          <w:rFonts w:ascii="Tahoma" w:hAnsi="Tahoma" w:cs="Tahoma"/>
          <w:b/>
          <w:bCs/>
          <w:sz w:val="22"/>
          <w:szCs w:val="22"/>
          <w14:ligatures w14:val="none"/>
        </w:rPr>
        <w:t xml:space="preserve">Target Audience: </w:t>
      </w:r>
      <w:r w:rsidR="000626E2" w:rsidRPr="003B5C4B">
        <w:rPr>
          <w:rFonts w:ascii="Tahoma" w:hAnsi="Tahoma" w:cs="Tahoma"/>
          <w:sz w:val="22"/>
          <w:szCs w:val="22"/>
        </w:rPr>
        <w:t xml:space="preserve">Faith Community/Parish Nurses (FCN/PNs) and RNs </w:t>
      </w:r>
      <w:r w:rsidR="003B5C4B" w:rsidRPr="003B5C4B">
        <w:rPr>
          <w:rFonts w:ascii="Tahoma" w:hAnsi="Tahoma" w:cs="Tahoma"/>
          <w:sz w:val="22"/>
          <w:szCs w:val="22"/>
        </w:rPr>
        <w:t xml:space="preserve">desiring fellowship and support of like-minded nurses with a spiritual focus to their practice.  </w:t>
      </w:r>
    </w:p>
    <w:p w14:paraId="4F2997CC" w14:textId="6FED761A" w:rsidR="00C61853" w:rsidRDefault="003B5C4B" w:rsidP="00C61853">
      <w:pPr>
        <w:pStyle w:val="BodyText"/>
        <w:widowControl w:val="0"/>
        <w:spacing w:after="0"/>
        <w:rPr>
          <w:rFonts w:ascii="Tahoma" w:hAnsi="Tahoma" w:cs="Tahoma"/>
          <w:b/>
          <w:bCs/>
          <w14:ligatures w14:val="none"/>
        </w:rPr>
      </w:pPr>
      <w:r w:rsidRPr="003B5C4B">
        <w:rPr>
          <w:rFonts w:ascii="Tahoma" w:hAnsi="Tahoma" w:cs="Tahoma"/>
          <w:sz w:val="22"/>
          <w:szCs w:val="22"/>
        </w:rPr>
        <w:t>Re-establishing a ‘community’ of FCNs and their RN friends.  Need not be currently practicing FCNs.</w:t>
      </w:r>
      <w:r w:rsidR="00C61853">
        <w:rPr>
          <w:rFonts w:ascii="Tahoma" w:hAnsi="Tahoma" w:cs="Tahoma"/>
          <w:sz w:val="22"/>
          <w:szCs w:val="22"/>
        </w:rPr>
        <w:t xml:space="preserve"> </w:t>
      </w:r>
      <w:r w:rsidR="00C61853">
        <w:rPr>
          <w:rFonts w:ascii="Tahoma" w:hAnsi="Tahoma" w:cs="Tahoma"/>
          <w:b/>
          <w:bCs/>
          <w14:ligatures w14:val="none"/>
        </w:rPr>
        <w:t>Please feel free to invite RN friends and colleagues.</w:t>
      </w:r>
    </w:p>
    <w:p w14:paraId="7618D16A" w14:textId="77777777" w:rsidR="003B5C4B" w:rsidRDefault="003B5C4B" w:rsidP="000626E2">
      <w:pPr>
        <w:spacing w:after="0" w:line="240" w:lineRule="auto"/>
        <w:rPr>
          <w:rFonts w:ascii="Tahoma" w:hAnsi="Tahoma" w:cs="Tahoma"/>
          <w:sz w:val="22"/>
          <w:szCs w:val="22"/>
        </w:rPr>
      </w:pPr>
    </w:p>
    <w:p w14:paraId="3126C080" w14:textId="7589FB42" w:rsidR="001E56E5" w:rsidRPr="006651AB" w:rsidRDefault="007B26FC" w:rsidP="001E56E5">
      <w:pPr>
        <w:pStyle w:val="BodyText"/>
        <w:widowControl w:val="0"/>
        <w:spacing w:after="0"/>
        <w:rPr>
          <w:rFonts w:ascii="Tahoma" w:hAnsi="Tahoma" w:cs="Tahoma"/>
          <w:b/>
          <w:bCs/>
          <w:sz w:val="22"/>
          <w:szCs w:val="22"/>
          <w14:ligatures w14:val="none"/>
        </w:rPr>
      </w:pPr>
      <w:r>
        <w:rPr>
          <w:rFonts w:ascii="Tahoma" w:hAnsi="Tahoma" w:cs="Tahoma"/>
          <w:b/>
          <w:bCs/>
          <w:sz w:val="22"/>
          <w:szCs w:val="22"/>
          <w14:ligatures w14:val="none"/>
        </w:rPr>
        <w:t xml:space="preserve">AM Snack, </w:t>
      </w:r>
      <w:r w:rsidR="001E56E5" w:rsidRPr="006651AB">
        <w:rPr>
          <w:rFonts w:ascii="Tahoma" w:hAnsi="Tahoma" w:cs="Tahoma"/>
          <w:b/>
          <w:bCs/>
          <w:sz w:val="22"/>
          <w:szCs w:val="22"/>
          <w14:ligatures w14:val="none"/>
        </w:rPr>
        <w:t>Lunch &amp; Beverages provided. </w:t>
      </w:r>
    </w:p>
    <w:p w14:paraId="36B3C50B" w14:textId="77777777" w:rsidR="001E56E5" w:rsidRDefault="001E56E5" w:rsidP="001E56E5">
      <w:pPr>
        <w:pStyle w:val="BodyText"/>
        <w:widowControl w:val="0"/>
        <w:spacing w:after="0"/>
        <w:rPr>
          <w:rFonts w:ascii="Tahoma" w:hAnsi="Tahoma" w:cs="Tahoma"/>
          <w:sz w:val="12"/>
          <w:szCs w:val="12"/>
          <w14:ligatures w14:val="none"/>
        </w:rPr>
      </w:pPr>
      <w:r>
        <w:rPr>
          <w:rFonts w:ascii="Tahoma" w:hAnsi="Tahoma" w:cs="Tahoma"/>
          <w:sz w:val="12"/>
          <w:szCs w:val="12"/>
          <w14:ligatures w14:val="none"/>
        </w:rPr>
        <w:t> </w:t>
      </w:r>
    </w:p>
    <w:p w14:paraId="299B08F8" w14:textId="77777777" w:rsidR="001E56E5" w:rsidRPr="006651AB" w:rsidRDefault="001E56E5" w:rsidP="001E56E5">
      <w:pPr>
        <w:pStyle w:val="BodyText"/>
        <w:widowControl w:val="0"/>
        <w:spacing w:after="0"/>
        <w:rPr>
          <w:rFonts w:ascii="Tahoma" w:hAnsi="Tahoma" w:cs="Tahoma"/>
          <w:sz w:val="22"/>
          <w:szCs w:val="22"/>
          <w14:ligatures w14:val="none"/>
        </w:rPr>
      </w:pPr>
      <w:r w:rsidRPr="006651AB">
        <w:rPr>
          <w:rFonts w:ascii="Tahoma" w:hAnsi="Tahoma" w:cs="Tahoma"/>
          <w:b/>
          <w:bCs/>
          <w:sz w:val="22"/>
          <w:szCs w:val="22"/>
          <w14:ligatures w14:val="none"/>
        </w:rPr>
        <w:t>Dress:</w:t>
      </w:r>
      <w:r w:rsidRPr="006651AB">
        <w:rPr>
          <w:rFonts w:ascii="Tahoma" w:hAnsi="Tahoma" w:cs="Tahoma"/>
          <w:sz w:val="22"/>
          <w:szCs w:val="22"/>
          <w14:ligatures w14:val="none"/>
        </w:rPr>
        <w:t xml:space="preserve"> Comfortable, casual, conservative clothing is suggested. Room temperatures vary, so you may want a sweater or wrap.</w:t>
      </w:r>
    </w:p>
    <w:p w14:paraId="3BB3E0FE" w14:textId="77777777" w:rsidR="00862887" w:rsidRPr="006651AB" w:rsidRDefault="00862887" w:rsidP="00862887">
      <w:pPr>
        <w:pStyle w:val="NoSpacing"/>
      </w:pPr>
    </w:p>
    <w:p w14:paraId="7ECB5460" w14:textId="77777777" w:rsidR="001E56E5" w:rsidRPr="006651AB" w:rsidRDefault="00D24356" w:rsidP="001E56E5">
      <w:pPr>
        <w:pStyle w:val="BodyText"/>
        <w:widowControl w:val="0"/>
        <w:rPr>
          <w:rFonts w:ascii="Tahoma" w:hAnsi="Tahoma" w:cs="Tahoma"/>
          <w:sz w:val="22"/>
          <w:szCs w:val="22"/>
          <w14:ligatures w14:val="none"/>
        </w:rPr>
      </w:pPr>
      <w:r w:rsidRPr="006651AB">
        <w:rPr>
          <w:rFonts w:ascii="Tahoma" w:hAnsi="Tahoma" w:cs="Tahoma"/>
          <w:b/>
          <w:bCs/>
          <w:sz w:val="22"/>
          <w:szCs w:val="22"/>
          <w14:ligatures w14:val="none"/>
        </w:rPr>
        <w:t>Gather/Check In</w:t>
      </w:r>
      <w:r w:rsidR="001E56E5" w:rsidRPr="006651AB">
        <w:rPr>
          <w:rFonts w:ascii="Tahoma" w:hAnsi="Tahoma" w:cs="Tahoma"/>
          <w:b/>
          <w:bCs/>
          <w:sz w:val="22"/>
          <w:szCs w:val="22"/>
          <w14:ligatures w14:val="none"/>
        </w:rPr>
        <w:t xml:space="preserve">: </w:t>
      </w:r>
      <w:r w:rsidR="001E56E5" w:rsidRPr="006651AB">
        <w:rPr>
          <w:rFonts w:ascii="Tahoma" w:hAnsi="Tahoma" w:cs="Tahoma"/>
          <w:bCs/>
          <w:sz w:val="22"/>
          <w:szCs w:val="22"/>
          <w14:ligatures w14:val="none"/>
        </w:rPr>
        <w:t>9</w:t>
      </w:r>
      <w:r w:rsidR="001E56E5" w:rsidRPr="006651AB">
        <w:rPr>
          <w:rFonts w:ascii="Tahoma" w:hAnsi="Tahoma" w:cs="Tahoma"/>
          <w:sz w:val="22"/>
          <w:szCs w:val="22"/>
          <w14:ligatures w14:val="none"/>
        </w:rPr>
        <w:t xml:space="preserve"> am</w:t>
      </w:r>
    </w:p>
    <w:p w14:paraId="5970DA7D" w14:textId="65D39785" w:rsidR="001E56E5" w:rsidRPr="006651AB" w:rsidRDefault="008F640B" w:rsidP="001E56E5">
      <w:pPr>
        <w:pStyle w:val="BodyText"/>
        <w:widowControl w:val="0"/>
        <w:rPr>
          <w:rFonts w:ascii="Tahoma" w:hAnsi="Tahoma" w:cs="Tahoma"/>
          <w:sz w:val="22"/>
          <w:szCs w:val="22"/>
          <w14:ligatures w14:val="none"/>
        </w:rPr>
      </w:pPr>
      <w:r>
        <w:rPr>
          <w:rFonts w:ascii="Tahoma" w:hAnsi="Tahoma" w:cs="Tahoma"/>
          <w:b/>
          <w:bCs/>
          <w:sz w:val="22"/>
          <w:szCs w:val="22"/>
          <w14:ligatures w14:val="none"/>
        </w:rPr>
        <w:t xml:space="preserve">AM </w:t>
      </w:r>
      <w:r w:rsidR="001E56E5" w:rsidRPr="006651AB">
        <w:rPr>
          <w:rFonts w:ascii="Tahoma" w:hAnsi="Tahoma" w:cs="Tahoma"/>
          <w:b/>
          <w:bCs/>
          <w:sz w:val="22"/>
          <w:szCs w:val="22"/>
          <w14:ligatures w14:val="none"/>
        </w:rPr>
        <w:t>Program:</w:t>
      </w:r>
      <w:r w:rsidR="001E56E5" w:rsidRPr="006651AB">
        <w:rPr>
          <w:rFonts w:ascii="Tahoma" w:hAnsi="Tahoma" w:cs="Tahoma"/>
          <w:sz w:val="22"/>
          <w:szCs w:val="22"/>
          <w14:ligatures w14:val="none"/>
        </w:rPr>
        <w:t xml:space="preserve"> 9:30 – 1</w:t>
      </w:r>
      <w:r w:rsidR="002D5DD6" w:rsidRPr="006651AB">
        <w:rPr>
          <w:rFonts w:ascii="Tahoma" w:hAnsi="Tahoma" w:cs="Tahoma"/>
          <w:sz w:val="22"/>
          <w:szCs w:val="22"/>
          <w14:ligatures w14:val="none"/>
        </w:rPr>
        <w:t>1</w:t>
      </w:r>
      <w:r w:rsidR="001E56E5" w:rsidRPr="006651AB">
        <w:rPr>
          <w:rFonts w:ascii="Tahoma" w:hAnsi="Tahoma" w:cs="Tahoma"/>
          <w:sz w:val="22"/>
          <w:szCs w:val="22"/>
          <w14:ligatures w14:val="none"/>
        </w:rPr>
        <w:t>:</w:t>
      </w:r>
      <w:r w:rsidR="00E07A08" w:rsidRPr="006651AB">
        <w:rPr>
          <w:rFonts w:ascii="Tahoma" w:hAnsi="Tahoma" w:cs="Tahoma"/>
          <w:sz w:val="22"/>
          <w:szCs w:val="22"/>
          <w14:ligatures w14:val="none"/>
        </w:rPr>
        <w:t>2</w:t>
      </w:r>
      <w:r w:rsidR="001E56E5" w:rsidRPr="006651AB">
        <w:rPr>
          <w:rFonts w:ascii="Tahoma" w:hAnsi="Tahoma" w:cs="Tahoma"/>
          <w:sz w:val="22"/>
          <w:szCs w:val="22"/>
          <w14:ligatures w14:val="none"/>
        </w:rPr>
        <w:t>0am</w:t>
      </w:r>
    </w:p>
    <w:p w14:paraId="597AD1BD" w14:textId="77777777" w:rsidR="00E07A08" w:rsidRPr="006651AB" w:rsidRDefault="00E07A08" w:rsidP="00E07A08">
      <w:pPr>
        <w:pStyle w:val="BodyText"/>
        <w:widowControl w:val="0"/>
        <w:rPr>
          <w:rFonts w:ascii="Tahoma" w:hAnsi="Tahoma" w:cs="Tahoma"/>
          <w:sz w:val="22"/>
          <w:szCs w:val="22"/>
          <w14:ligatures w14:val="none"/>
        </w:rPr>
      </w:pPr>
      <w:r w:rsidRPr="006651AB">
        <w:rPr>
          <w:rFonts w:ascii="Tahoma" w:hAnsi="Tahoma" w:cs="Tahoma"/>
          <w:b/>
          <w:sz w:val="22"/>
          <w:szCs w:val="22"/>
          <w14:ligatures w14:val="none"/>
        </w:rPr>
        <w:t>Lunch:</w:t>
      </w:r>
      <w:r w:rsidRPr="006651AB">
        <w:rPr>
          <w:rFonts w:ascii="Tahoma" w:hAnsi="Tahoma" w:cs="Tahoma"/>
          <w:sz w:val="22"/>
          <w:szCs w:val="22"/>
          <w14:ligatures w14:val="none"/>
        </w:rPr>
        <w:t xml:space="preserve"> 11:</w:t>
      </w:r>
      <w:r w:rsidR="00D24356" w:rsidRPr="006651AB">
        <w:rPr>
          <w:rFonts w:ascii="Tahoma" w:hAnsi="Tahoma" w:cs="Tahoma"/>
          <w:sz w:val="22"/>
          <w:szCs w:val="22"/>
          <w14:ligatures w14:val="none"/>
        </w:rPr>
        <w:t>2</w:t>
      </w:r>
      <w:r w:rsidRPr="006651AB">
        <w:rPr>
          <w:rFonts w:ascii="Tahoma" w:hAnsi="Tahoma" w:cs="Tahoma"/>
          <w:sz w:val="22"/>
          <w:szCs w:val="22"/>
          <w14:ligatures w14:val="none"/>
        </w:rPr>
        <w:t xml:space="preserve">0 – 12: </w:t>
      </w:r>
      <w:r w:rsidR="00D24356" w:rsidRPr="006651AB">
        <w:rPr>
          <w:rFonts w:ascii="Tahoma" w:hAnsi="Tahoma" w:cs="Tahoma"/>
          <w:sz w:val="22"/>
          <w:szCs w:val="22"/>
          <w14:ligatures w14:val="none"/>
        </w:rPr>
        <w:t>0</w:t>
      </w:r>
      <w:r w:rsidRPr="006651AB">
        <w:rPr>
          <w:rFonts w:ascii="Tahoma" w:hAnsi="Tahoma" w:cs="Tahoma"/>
          <w:sz w:val="22"/>
          <w:szCs w:val="22"/>
          <w14:ligatures w14:val="none"/>
        </w:rPr>
        <w:t xml:space="preserve">5 pm </w:t>
      </w:r>
    </w:p>
    <w:p w14:paraId="57CD21D1" w14:textId="77777777" w:rsidR="00D24356" w:rsidRPr="006651AB" w:rsidRDefault="00D24356" w:rsidP="00E07A08">
      <w:pPr>
        <w:pStyle w:val="BodyText"/>
        <w:widowControl w:val="0"/>
        <w:rPr>
          <w:rFonts w:ascii="Tahoma" w:hAnsi="Tahoma" w:cs="Tahoma"/>
          <w:sz w:val="22"/>
          <w:szCs w:val="22"/>
          <w14:ligatures w14:val="none"/>
        </w:rPr>
      </w:pPr>
      <w:r w:rsidRPr="006651AB">
        <w:rPr>
          <w:rFonts w:ascii="Tahoma" w:hAnsi="Tahoma" w:cs="Tahoma"/>
          <w:b/>
          <w:sz w:val="22"/>
          <w:szCs w:val="22"/>
          <w14:ligatures w14:val="none"/>
        </w:rPr>
        <w:t xml:space="preserve">CHMP Info Session: </w:t>
      </w:r>
      <w:r w:rsidRPr="006651AB">
        <w:rPr>
          <w:rFonts w:ascii="Tahoma" w:hAnsi="Tahoma" w:cs="Tahoma"/>
          <w:sz w:val="22"/>
          <w:szCs w:val="22"/>
          <w14:ligatures w14:val="none"/>
        </w:rPr>
        <w:t>12:20 – 12:25pm</w:t>
      </w:r>
    </w:p>
    <w:p w14:paraId="739726D0" w14:textId="77777777" w:rsidR="00E07A08" w:rsidRPr="006651AB" w:rsidRDefault="00E07A08" w:rsidP="00E07A08">
      <w:pPr>
        <w:pStyle w:val="BodyText"/>
        <w:widowControl w:val="0"/>
        <w:rPr>
          <w:rFonts w:ascii="Tahoma" w:hAnsi="Tahoma" w:cs="Tahoma"/>
          <w:sz w:val="22"/>
          <w:szCs w:val="22"/>
          <w14:ligatures w14:val="none"/>
        </w:rPr>
      </w:pPr>
      <w:r w:rsidRPr="006651AB">
        <w:rPr>
          <w:rFonts w:ascii="Tahoma" w:hAnsi="Tahoma" w:cs="Tahoma"/>
          <w:b/>
          <w:sz w:val="22"/>
          <w:szCs w:val="22"/>
          <w14:ligatures w14:val="none"/>
        </w:rPr>
        <w:t>Program:</w:t>
      </w:r>
      <w:r w:rsidRPr="006651AB">
        <w:rPr>
          <w:rFonts w:ascii="Tahoma" w:hAnsi="Tahoma" w:cs="Tahoma"/>
          <w:sz w:val="22"/>
          <w:szCs w:val="22"/>
          <w14:ligatures w14:val="none"/>
        </w:rPr>
        <w:t xml:space="preserve"> 12:25 – 2:15 pm  </w:t>
      </w:r>
    </w:p>
    <w:p w14:paraId="08B8FC3E" w14:textId="77777777" w:rsidR="00E07A08" w:rsidRPr="006651AB" w:rsidRDefault="00E07A08" w:rsidP="00E07A08">
      <w:pPr>
        <w:pStyle w:val="BodyText"/>
        <w:widowControl w:val="0"/>
        <w:rPr>
          <w:rFonts w:ascii="Tahoma" w:hAnsi="Tahoma" w:cs="Tahoma"/>
          <w:sz w:val="22"/>
          <w:szCs w:val="22"/>
          <w14:ligatures w14:val="none"/>
        </w:rPr>
      </w:pPr>
      <w:r w:rsidRPr="006651AB">
        <w:rPr>
          <w:rFonts w:ascii="Tahoma" w:hAnsi="Tahoma" w:cs="Tahoma"/>
          <w:b/>
          <w:sz w:val="22"/>
          <w:szCs w:val="22"/>
          <w14:ligatures w14:val="none"/>
        </w:rPr>
        <w:t>Evaluation</w:t>
      </w:r>
      <w:r w:rsidR="000626E2" w:rsidRPr="006651AB">
        <w:rPr>
          <w:rFonts w:ascii="Tahoma" w:hAnsi="Tahoma" w:cs="Tahoma"/>
          <w:b/>
          <w:sz w:val="22"/>
          <w:szCs w:val="22"/>
          <w14:ligatures w14:val="none"/>
        </w:rPr>
        <w:t>s</w:t>
      </w:r>
      <w:r w:rsidRPr="006651AB">
        <w:rPr>
          <w:rFonts w:ascii="Tahoma" w:hAnsi="Tahoma" w:cs="Tahoma"/>
          <w:b/>
          <w:sz w:val="22"/>
          <w:szCs w:val="22"/>
          <w14:ligatures w14:val="none"/>
        </w:rPr>
        <w:t>/Adjourn:</w:t>
      </w:r>
      <w:r w:rsidRPr="006651AB">
        <w:rPr>
          <w:rFonts w:ascii="Tahoma" w:hAnsi="Tahoma" w:cs="Tahoma"/>
          <w:sz w:val="22"/>
          <w:szCs w:val="22"/>
          <w14:ligatures w14:val="none"/>
        </w:rPr>
        <w:t xml:space="preserve"> 2:15 – 2:30 pm </w:t>
      </w:r>
    </w:p>
    <w:p w14:paraId="3BB1819C" w14:textId="29F24484" w:rsidR="00862887" w:rsidRDefault="00862887" w:rsidP="00862887">
      <w:pPr>
        <w:pStyle w:val="BodyText"/>
        <w:widowControl w:val="0"/>
        <w:spacing w:line="240" w:lineRule="auto"/>
        <w:rPr>
          <w:rFonts w:ascii="Tahoma" w:hAnsi="Tahoma" w:cs="Tahoma"/>
          <w:sz w:val="22"/>
          <w:szCs w:val="22"/>
          <w14:ligatures w14:val="none"/>
        </w:rPr>
      </w:pPr>
      <w:r w:rsidRPr="006651AB">
        <w:rPr>
          <w:rFonts w:ascii="Tahoma" w:hAnsi="Tahoma" w:cs="Tahoma"/>
          <w:b/>
          <w:bCs/>
          <w:sz w:val="22"/>
          <w:szCs w:val="22"/>
          <w14:ligatures w14:val="none"/>
        </w:rPr>
        <w:t>Fee:</w:t>
      </w:r>
      <w:r w:rsidRPr="006651AB">
        <w:rPr>
          <w:rFonts w:ascii="Tahoma" w:hAnsi="Tahoma" w:cs="Tahoma"/>
          <w:sz w:val="22"/>
          <w:szCs w:val="22"/>
          <w14:ligatures w14:val="none"/>
        </w:rPr>
        <w:t xml:space="preserve">  $ 40 </w:t>
      </w:r>
      <w:r w:rsidR="0079016E">
        <w:rPr>
          <w:rFonts w:ascii="Tahoma" w:hAnsi="Tahoma" w:cs="Tahoma"/>
          <w:sz w:val="22"/>
          <w:szCs w:val="22"/>
          <w14:ligatures w14:val="none"/>
        </w:rPr>
        <w:t>per person</w:t>
      </w:r>
    </w:p>
    <w:p w14:paraId="7E4D931E" w14:textId="500275EC" w:rsidR="00862887" w:rsidRPr="006651AB" w:rsidRDefault="0079016E" w:rsidP="0079016E">
      <w:pPr>
        <w:pStyle w:val="BodyText"/>
        <w:widowControl w:val="0"/>
        <w:spacing w:line="240" w:lineRule="auto"/>
        <w:ind w:left="720"/>
        <w:rPr>
          <w:rFonts w:ascii="Tahoma" w:hAnsi="Tahoma" w:cs="Tahoma"/>
          <w:sz w:val="22"/>
          <w:szCs w:val="22"/>
          <w14:ligatures w14:val="none"/>
        </w:rPr>
      </w:pPr>
      <w:r>
        <w:rPr>
          <w:rFonts w:ascii="Tahoma" w:hAnsi="Tahoma" w:cs="Tahoma"/>
          <w:sz w:val="22"/>
          <w:szCs w:val="22"/>
          <w14:ligatures w14:val="none"/>
        </w:rPr>
        <w:t>$ 35 each for 2 or more registering together in the same envelope</w:t>
      </w:r>
    </w:p>
    <w:p w14:paraId="47AA25C0" w14:textId="2888E0C5" w:rsidR="009B083D" w:rsidRDefault="0079016E" w:rsidP="00642B6F">
      <w:pPr>
        <w:pStyle w:val="BodyText"/>
        <w:widowControl w:val="0"/>
        <w:spacing w:line="240" w:lineRule="auto"/>
        <w:rPr>
          <w:rFonts w:ascii="Tahoma" w:hAnsi="Tahoma" w:cs="Tahoma"/>
          <w:sz w:val="22"/>
          <w:szCs w:val="22"/>
          <w14:ligatures w14:val="none"/>
        </w:rPr>
      </w:pPr>
      <w:r>
        <w:rPr>
          <w:rFonts w:ascii="Tahoma" w:hAnsi="Tahoma" w:cs="Tahoma"/>
          <w:sz w:val="22"/>
          <w:szCs w:val="22"/>
          <w14:ligatures w14:val="none"/>
        </w:rPr>
        <w:t>*</w:t>
      </w:r>
      <w:r w:rsidR="00862887" w:rsidRPr="006651AB">
        <w:rPr>
          <w:rFonts w:ascii="Tahoma" w:hAnsi="Tahoma" w:cs="Tahoma"/>
          <w:sz w:val="22"/>
          <w:szCs w:val="22"/>
          <w14:ligatures w14:val="none"/>
        </w:rPr>
        <w:t>Scholarships available upon request.</w:t>
      </w:r>
      <w:r>
        <w:rPr>
          <w:rFonts w:ascii="Tahoma" w:hAnsi="Tahoma" w:cs="Tahoma"/>
          <w:sz w:val="22"/>
          <w:szCs w:val="22"/>
          <w14:ligatures w14:val="none"/>
        </w:rPr>
        <w:t xml:space="preserve"> </w:t>
      </w:r>
      <w:r w:rsidR="00642B6F">
        <w:rPr>
          <w:rFonts w:ascii="Tahoma" w:hAnsi="Tahoma" w:cs="Tahoma"/>
          <w:sz w:val="22"/>
          <w:szCs w:val="22"/>
          <w14:ligatures w14:val="none"/>
        </w:rPr>
        <w:t xml:space="preserve"> Contact: scouzens77@gmail.com</w:t>
      </w:r>
    </w:p>
    <w:p w14:paraId="57404FC9" w14:textId="77777777" w:rsidR="009B083D" w:rsidRPr="0079016E" w:rsidRDefault="009B083D" w:rsidP="0079016E">
      <w:pPr>
        <w:pStyle w:val="BodyText"/>
        <w:widowControl w:val="0"/>
        <w:spacing w:line="240" w:lineRule="auto"/>
        <w:jc w:val="center"/>
        <w:rPr>
          <w:rFonts w:ascii="Tahoma" w:hAnsi="Tahoma" w:cs="Tahoma"/>
          <w:sz w:val="22"/>
          <w:szCs w:val="22"/>
          <w14:ligatures w14:val="none"/>
        </w:rPr>
      </w:pPr>
    </w:p>
    <w:p w14:paraId="6A5DCCD9" w14:textId="77777777" w:rsidR="00B02EFB" w:rsidRPr="00B02EFB" w:rsidRDefault="00B02EFB" w:rsidP="00642B6F">
      <w:pPr>
        <w:widowControl w:val="0"/>
        <w:spacing w:after="0" w:line="360" w:lineRule="auto"/>
        <w:jc w:val="center"/>
        <w:rPr>
          <w:rFonts w:ascii="Arial Narrow" w:hAnsi="Arial Narrow"/>
          <w:sz w:val="24"/>
          <w:szCs w:val="24"/>
          <w14:ligatures w14:val="none"/>
        </w:rPr>
      </w:pPr>
      <w:r w:rsidRPr="00C61853">
        <w:rPr>
          <w:rFonts w:ascii="Arial Narrow" w:hAnsi="Arial Narrow"/>
          <w:b/>
          <w:bCs/>
          <w:sz w:val="24"/>
          <w:szCs w:val="24"/>
          <w14:ligatures w14:val="none"/>
        </w:rPr>
        <w:t>Conference facilitator, Janene Ternes</w:t>
      </w:r>
      <w:r w:rsidRPr="00B02EFB">
        <w:rPr>
          <w:rFonts w:ascii="Arial Narrow" w:hAnsi="Arial Narrow"/>
          <w:sz w:val="24"/>
          <w:szCs w:val="24"/>
          <w14:ligatures w14:val="none"/>
        </w:rPr>
        <w:t>, is a Spiritual Director. She founded Prayer in</w:t>
      </w:r>
    </w:p>
    <w:p w14:paraId="2B8885FD" w14:textId="77777777" w:rsidR="00B02EFB" w:rsidRPr="00B02EFB" w:rsidRDefault="00B02EFB" w:rsidP="00B02EFB">
      <w:pPr>
        <w:widowControl w:val="0"/>
        <w:spacing w:after="0" w:line="360" w:lineRule="auto"/>
        <w:jc w:val="center"/>
        <w:rPr>
          <w:rFonts w:ascii="Arial Narrow" w:hAnsi="Arial Narrow"/>
          <w:sz w:val="24"/>
          <w:szCs w:val="24"/>
          <w14:ligatures w14:val="none"/>
        </w:rPr>
      </w:pPr>
      <w:r w:rsidRPr="00B02EFB">
        <w:rPr>
          <w:rFonts w:ascii="Arial Narrow" w:hAnsi="Arial Narrow"/>
          <w:sz w:val="24"/>
          <w:szCs w:val="24"/>
          <w14:ligatures w14:val="none"/>
        </w:rPr>
        <w:t>Motion, LLC in 2003 in order to provide opportunities for people to grow in their</w:t>
      </w:r>
    </w:p>
    <w:p w14:paraId="2F88F6A1" w14:textId="77777777" w:rsidR="00B02EFB" w:rsidRPr="00B02EFB" w:rsidRDefault="00B02EFB" w:rsidP="00B02EFB">
      <w:pPr>
        <w:widowControl w:val="0"/>
        <w:spacing w:after="0" w:line="360" w:lineRule="auto"/>
        <w:jc w:val="center"/>
        <w:rPr>
          <w:rFonts w:ascii="Arial Narrow" w:hAnsi="Arial Narrow"/>
          <w:sz w:val="24"/>
          <w:szCs w:val="24"/>
          <w14:ligatures w14:val="none"/>
        </w:rPr>
      </w:pPr>
      <w:r w:rsidRPr="00B02EFB">
        <w:rPr>
          <w:rFonts w:ascii="Arial Narrow" w:hAnsi="Arial Narrow"/>
          <w:sz w:val="24"/>
          <w:szCs w:val="24"/>
          <w14:ligatures w14:val="none"/>
        </w:rPr>
        <w:t>relationship with God. Since then, she has developed and facilitated retreats throughout</w:t>
      </w:r>
    </w:p>
    <w:p w14:paraId="346A4F69" w14:textId="77777777" w:rsidR="00B02EFB" w:rsidRPr="00B02EFB" w:rsidRDefault="00B02EFB" w:rsidP="00B02EFB">
      <w:pPr>
        <w:widowControl w:val="0"/>
        <w:spacing w:after="0" w:line="360" w:lineRule="auto"/>
        <w:jc w:val="center"/>
        <w:rPr>
          <w:rFonts w:ascii="Arial Narrow" w:hAnsi="Arial Narrow"/>
          <w:sz w:val="24"/>
          <w:szCs w:val="24"/>
          <w14:ligatures w14:val="none"/>
        </w:rPr>
      </w:pPr>
      <w:r w:rsidRPr="00B02EFB">
        <w:rPr>
          <w:rFonts w:ascii="Arial Narrow" w:hAnsi="Arial Narrow"/>
          <w:sz w:val="24"/>
          <w:szCs w:val="24"/>
          <w14:ligatures w14:val="none"/>
        </w:rPr>
        <w:t>the Midwest utilizing different forms of prayer. Janene’s mission is to help others</w:t>
      </w:r>
    </w:p>
    <w:p w14:paraId="6D754F93" w14:textId="77777777" w:rsidR="002D5DD6" w:rsidRPr="00B02EFB" w:rsidRDefault="00B02EFB" w:rsidP="00B02EFB">
      <w:pPr>
        <w:widowControl w:val="0"/>
        <w:spacing w:after="0" w:line="360" w:lineRule="auto"/>
        <w:jc w:val="center"/>
        <w:rPr>
          <w:rFonts w:ascii="Arial Narrow" w:hAnsi="Arial Narrow"/>
          <w:sz w:val="24"/>
          <w:szCs w:val="24"/>
          <w14:ligatures w14:val="none"/>
        </w:rPr>
      </w:pPr>
      <w:r w:rsidRPr="00B02EFB">
        <w:rPr>
          <w:rFonts w:ascii="Arial Narrow" w:hAnsi="Arial Narrow"/>
          <w:sz w:val="24"/>
          <w:szCs w:val="24"/>
          <w14:ligatures w14:val="none"/>
        </w:rPr>
        <w:t>connect more intimately with God, leading to a more peaceful, joyful, and fulfilled life.</w:t>
      </w:r>
    </w:p>
    <w:p w14:paraId="487AB1D6" w14:textId="77777777" w:rsidR="00B02EFB" w:rsidRDefault="00000000" w:rsidP="00B02EFB">
      <w:pPr>
        <w:widowControl w:val="0"/>
        <w:spacing w:after="0" w:line="360" w:lineRule="auto"/>
        <w:jc w:val="center"/>
        <w:rPr>
          <w:rFonts w:ascii="Arial Narrow" w:hAnsi="Arial Narrow"/>
          <w:sz w:val="22"/>
          <w:szCs w:val="22"/>
          <w14:ligatures w14:val="none"/>
        </w:rPr>
      </w:pPr>
      <w:hyperlink r:id="rId7" w:history="1">
        <w:r w:rsidR="00B02EFB" w:rsidRPr="00956124">
          <w:rPr>
            <w:rStyle w:val="Hyperlink"/>
            <w:rFonts w:ascii="Arial Narrow" w:hAnsi="Arial Narrow"/>
            <w:sz w:val="24"/>
            <w:szCs w:val="24"/>
            <w14:ligatures w14:val="none"/>
          </w:rPr>
          <w:t>https://www.prayer-in-motion.com</w:t>
        </w:r>
        <w:r w:rsidR="00B02EFB" w:rsidRPr="00956124">
          <w:rPr>
            <w:rStyle w:val="Hyperlink"/>
            <w:rFonts w:ascii="Arial Narrow" w:hAnsi="Arial Narrow"/>
            <w:sz w:val="22"/>
            <w:szCs w:val="22"/>
            <w14:ligatures w14:val="none"/>
          </w:rPr>
          <w:t>/</w:t>
        </w:r>
      </w:hyperlink>
    </w:p>
    <w:p w14:paraId="26054D43" w14:textId="77777777" w:rsidR="00B02EFB" w:rsidRPr="00B02EFB" w:rsidRDefault="00B02EFB" w:rsidP="00B02EFB">
      <w:pPr>
        <w:widowControl w:val="0"/>
        <w:spacing w:after="0" w:line="360" w:lineRule="auto"/>
        <w:jc w:val="center"/>
        <w:rPr>
          <w:rFonts w:ascii="Arial Narrow" w:hAnsi="Arial Narrow"/>
          <w:sz w:val="24"/>
          <w:szCs w:val="24"/>
          <w14:ligatures w14:val="none"/>
        </w:rPr>
      </w:pPr>
      <w:r w:rsidRPr="00B02EFB">
        <w:rPr>
          <w:rFonts w:ascii="Arial Narrow" w:hAnsi="Arial Narrow"/>
          <w:sz w:val="24"/>
          <w:szCs w:val="24"/>
          <w14:ligatures w14:val="none"/>
        </w:rPr>
        <w:t>Janene has a certificate in Spiritual Direction from</w:t>
      </w:r>
    </w:p>
    <w:p w14:paraId="3471DA1C" w14:textId="77777777" w:rsidR="00B02EFB" w:rsidRPr="00B02EFB" w:rsidRDefault="00B02EFB" w:rsidP="00B02EFB">
      <w:pPr>
        <w:widowControl w:val="0"/>
        <w:spacing w:after="0" w:line="360" w:lineRule="auto"/>
        <w:jc w:val="center"/>
        <w:rPr>
          <w:rFonts w:ascii="Arial Narrow" w:hAnsi="Arial Narrow"/>
          <w:sz w:val="24"/>
          <w:szCs w:val="24"/>
          <w14:ligatures w14:val="none"/>
        </w:rPr>
      </w:pPr>
      <w:r w:rsidRPr="00B02EFB">
        <w:rPr>
          <w:rFonts w:ascii="Arial Narrow" w:hAnsi="Arial Narrow"/>
          <w:sz w:val="24"/>
          <w:szCs w:val="24"/>
          <w14:ligatures w14:val="none"/>
        </w:rPr>
        <w:t xml:space="preserve">Manresa Jesuit in Bloomfield Hills, MI and </w:t>
      </w:r>
    </w:p>
    <w:p w14:paraId="0EC924B0" w14:textId="77777777" w:rsidR="00B02EFB" w:rsidRPr="00B02EFB" w:rsidRDefault="00B02EFB" w:rsidP="00B02EFB">
      <w:pPr>
        <w:widowControl w:val="0"/>
        <w:spacing w:after="0" w:line="360" w:lineRule="auto"/>
        <w:jc w:val="center"/>
        <w:rPr>
          <w:rFonts w:ascii="Arial Narrow" w:hAnsi="Arial Narrow"/>
          <w:sz w:val="24"/>
          <w:szCs w:val="24"/>
          <w14:ligatures w14:val="none"/>
        </w:rPr>
      </w:pPr>
      <w:r w:rsidRPr="00B02EFB">
        <w:rPr>
          <w:rFonts w:ascii="Arial Narrow" w:hAnsi="Arial Narrow"/>
          <w:sz w:val="24"/>
          <w:szCs w:val="24"/>
          <w14:ligatures w14:val="none"/>
        </w:rPr>
        <w:t>earned her BS in Education Science from CMU.</w:t>
      </w:r>
    </w:p>
    <w:p w14:paraId="5041D980" w14:textId="77777777" w:rsidR="00C61853" w:rsidRDefault="00C61853" w:rsidP="00C61853">
      <w:pPr>
        <w:widowControl w:val="0"/>
        <w:spacing w:after="0" w:line="360" w:lineRule="auto"/>
        <w:jc w:val="center"/>
        <w:rPr>
          <w:rFonts w:ascii="Tahoma" w:hAnsi="Tahoma" w:cs="Tahoma"/>
          <w:sz w:val="24"/>
          <w:szCs w:val="24"/>
          <w14:ligatures w14:val="none"/>
        </w:rPr>
      </w:pPr>
    </w:p>
    <w:p w14:paraId="26612692" w14:textId="781171A6" w:rsidR="00C61853" w:rsidRPr="000626E2" w:rsidRDefault="00C61853" w:rsidP="00C61853">
      <w:pPr>
        <w:widowControl w:val="0"/>
        <w:spacing w:after="0" w:line="360" w:lineRule="auto"/>
        <w:jc w:val="center"/>
        <w:rPr>
          <w:rFonts w:ascii="Tahoma" w:hAnsi="Tahoma" w:cs="Tahoma"/>
          <w:sz w:val="24"/>
          <w:szCs w:val="24"/>
          <w14:ligatures w14:val="none"/>
        </w:rPr>
      </w:pPr>
      <w:r w:rsidRPr="000626E2">
        <w:rPr>
          <w:rFonts w:ascii="Tahoma" w:hAnsi="Tahoma" w:cs="Tahoma"/>
          <w:sz w:val="24"/>
          <w:szCs w:val="24"/>
          <w14:ligatures w14:val="none"/>
        </w:rPr>
        <w:t>Seating is limited – register early!</w:t>
      </w:r>
    </w:p>
    <w:p w14:paraId="312270B4" w14:textId="77777777" w:rsidR="00C61853" w:rsidRPr="00C61853" w:rsidRDefault="00C61853" w:rsidP="00C61853">
      <w:pPr>
        <w:pStyle w:val="NoSpacing"/>
        <w:jc w:val="center"/>
        <w:rPr>
          <w:rFonts w:ascii="Tahoma" w:hAnsi="Tahoma" w:cs="Tahoma"/>
          <w:b/>
          <w:bCs/>
        </w:rPr>
      </w:pPr>
      <w:r w:rsidRPr="00C61853">
        <w:rPr>
          <w:rFonts w:ascii="Tahoma" w:hAnsi="Tahoma" w:cs="Tahoma"/>
          <w:b/>
          <w:bCs/>
        </w:rPr>
        <w:t>**After October 17th</w:t>
      </w:r>
      <w:r w:rsidRPr="00C61853">
        <w:rPr>
          <w:rFonts w:ascii="Tahoma" w:hAnsi="Tahoma" w:cs="Tahoma"/>
          <w:b/>
          <w:bCs/>
          <w:color w:val="FF9900"/>
        </w:rPr>
        <w:t xml:space="preserve"> </w:t>
      </w:r>
      <w:r w:rsidRPr="00C61853">
        <w:rPr>
          <w:rFonts w:ascii="Tahoma" w:hAnsi="Tahoma" w:cs="Tahoma"/>
          <w:b/>
          <w:bCs/>
        </w:rPr>
        <w:t>add $10.</w:t>
      </w:r>
    </w:p>
    <w:p w14:paraId="114A6C9B" w14:textId="77777777" w:rsidR="00C61853" w:rsidRPr="00AA226E" w:rsidRDefault="00C61853" w:rsidP="00C61853">
      <w:pPr>
        <w:pStyle w:val="NoSpacing"/>
        <w:jc w:val="center"/>
        <w:rPr>
          <w:rFonts w:ascii="Tahoma" w:hAnsi="Tahoma" w:cs="Tahoma"/>
        </w:rPr>
      </w:pPr>
    </w:p>
    <w:p w14:paraId="6F353E2A" w14:textId="77777777" w:rsidR="00C61853" w:rsidRPr="00AA226E" w:rsidRDefault="00C61853" w:rsidP="00C61853">
      <w:pPr>
        <w:pStyle w:val="NoSpacing"/>
        <w:jc w:val="center"/>
        <w:rPr>
          <w:rFonts w:ascii="Tahoma" w:hAnsi="Tahoma" w:cs="Tahoma"/>
        </w:rPr>
      </w:pPr>
      <w:r w:rsidRPr="00AA226E">
        <w:rPr>
          <w:rFonts w:ascii="Tahoma" w:hAnsi="Tahoma" w:cs="Tahoma"/>
        </w:rPr>
        <w:t>Lunch and materials provided</w:t>
      </w:r>
    </w:p>
    <w:p w14:paraId="689EB283" w14:textId="77777777" w:rsidR="00C61853" w:rsidRPr="00AA226E" w:rsidRDefault="00C61853" w:rsidP="00C61853">
      <w:pPr>
        <w:pStyle w:val="NoSpacing"/>
        <w:jc w:val="center"/>
        <w:rPr>
          <w:rFonts w:ascii="Tahoma" w:hAnsi="Tahoma" w:cs="Tahoma"/>
          <w:u w:val="single"/>
        </w:rPr>
      </w:pPr>
      <w:r w:rsidRPr="00AA226E">
        <w:rPr>
          <w:rFonts w:ascii="Tahoma" w:hAnsi="Tahoma" w:cs="Tahoma"/>
          <w:u w:val="single"/>
        </w:rPr>
        <w:t>only if paid registration received</w:t>
      </w:r>
    </w:p>
    <w:p w14:paraId="2B33431A" w14:textId="77777777" w:rsidR="00C61853" w:rsidRPr="006651AB" w:rsidRDefault="00C61853" w:rsidP="00C61853">
      <w:pPr>
        <w:pStyle w:val="NoSpacing"/>
        <w:jc w:val="center"/>
        <w:rPr>
          <w:rFonts w:ascii="Tahoma" w:hAnsi="Tahoma" w:cs="Tahoma"/>
          <w:b/>
        </w:rPr>
      </w:pPr>
      <w:r w:rsidRPr="006651AB">
        <w:rPr>
          <w:rFonts w:ascii="Tahoma" w:hAnsi="Tahoma" w:cs="Tahoma"/>
          <w:b/>
          <w:color w:val="FF0066"/>
          <w:u w:val="single"/>
        </w:rPr>
        <w:t>BY October 17</w:t>
      </w:r>
      <w:r w:rsidRPr="006651AB">
        <w:rPr>
          <w:rFonts w:ascii="Tahoma" w:hAnsi="Tahoma" w:cs="Tahoma"/>
          <w:b/>
          <w:color w:val="FF0066"/>
          <w:u w:val="single"/>
          <w:vertAlign w:val="superscript"/>
        </w:rPr>
        <w:t>th</w:t>
      </w:r>
      <w:r w:rsidRPr="006651AB">
        <w:rPr>
          <w:rFonts w:ascii="Tahoma" w:hAnsi="Tahoma" w:cs="Tahoma"/>
          <w:b/>
          <w:color w:val="FF6600"/>
        </w:rPr>
        <w:t>.</w:t>
      </w:r>
    </w:p>
    <w:p w14:paraId="6EB2459F" w14:textId="77777777" w:rsidR="00C61853" w:rsidRDefault="00C61853" w:rsidP="00C61853">
      <w:pPr>
        <w:pStyle w:val="NoSpacing"/>
        <w:jc w:val="center"/>
        <w:rPr>
          <w:rFonts w:ascii="Tahoma" w:hAnsi="Tahoma" w:cs="Tahoma"/>
        </w:rPr>
      </w:pPr>
    </w:p>
    <w:p w14:paraId="2B9CF2F2" w14:textId="3F20F70B" w:rsidR="00C61853" w:rsidRPr="009B083D" w:rsidRDefault="00C61853" w:rsidP="00C61853">
      <w:pPr>
        <w:pStyle w:val="NoSpacing"/>
        <w:jc w:val="center"/>
        <w:rPr>
          <w:rFonts w:ascii="Tahoma" w:hAnsi="Tahoma" w:cs="Tahoma"/>
          <w:b/>
          <w:bCs/>
        </w:rPr>
      </w:pPr>
      <w:r w:rsidRPr="009B083D">
        <w:rPr>
          <w:rFonts w:ascii="Tahoma" w:hAnsi="Tahoma" w:cs="Tahoma"/>
          <w:b/>
          <w:bCs/>
        </w:rPr>
        <w:t>No refunds.</w:t>
      </w:r>
    </w:p>
    <w:p w14:paraId="55913679" w14:textId="77777777" w:rsidR="002D5DD6" w:rsidRDefault="002D5DD6" w:rsidP="001E56E5">
      <w:pPr>
        <w:widowControl w:val="0"/>
        <w:spacing w:after="0" w:line="360" w:lineRule="auto"/>
        <w:jc w:val="center"/>
        <w:rPr>
          <w:rFonts w:ascii="Arial Narrow" w:hAnsi="Arial Narrow"/>
          <w:sz w:val="22"/>
          <w:szCs w:val="22"/>
          <w14:ligatures w14:val="none"/>
        </w:rPr>
      </w:pPr>
    </w:p>
    <w:p w14:paraId="3EE3A52F" w14:textId="77777777" w:rsidR="00862887" w:rsidRDefault="00862887" w:rsidP="00862887">
      <w:pPr>
        <w:widowControl w:val="0"/>
        <w:spacing w:after="0"/>
        <w:jc w:val="center"/>
        <w:rPr>
          <w:rFonts w:ascii="Tahoma" w:hAnsi="Tahoma" w:cs="Tahoma"/>
          <w:b/>
          <w:bCs/>
          <w:i/>
          <w:iCs/>
          <w14:ligatures w14:val="none"/>
        </w:rPr>
      </w:pPr>
      <w:r>
        <w:rPr>
          <w:rFonts w:ascii="Tahoma" w:hAnsi="Tahoma" w:cs="Tahoma"/>
          <w14:ligatures w14:val="none"/>
        </w:rPr>
        <w:t> </w:t>
      </w:r>
      <w:r>
        <w:rPr>
          <w:rFonts w:ascii="Tahoma" w:hAnsi="Tahoma" w:cs="Tahoma"/>
          <w:b/>
          <w:bCs/>
          <w:i/>
          <w:iCs/>
          <w14:ligatures w14:val="none"/>
        </w:rPr>
        <w:t xml:space="preserve">You will receive email confirmation </w:t>
      </w:r>
    </w:p>
    <w:p w14:paraId="3E44E520" w14:textId="77777777" w:rsidR="00862887" w:rsidRDefault="00862887" w:rsidP="00862887">
      <w:pPr>
        <w:pStyle w:val="BodyText"/>
        <w:widowControl w:val="0"/>
        <w:spacing w:after="0"/>
        <w:jc w:val="center"/>
        <w:rPr>
          <w:rFonts w:ascii="Tahoma" w:hAnsi="Tahoma" w:cs="Tahoma"/>
          <w:b/>
          <w:bCs/>
          <w:i/>
          <w:iCs/>
          <w14:ligatures w14:val="none"/>
        </w:rPr>
      </w:pPr>
      <w:r>
        <w:rPr>
          <w:rFonts w:ascii="Tahoma" w:hAnsi="Tahoma" w:cs="Tahoma"/>
          <w:b/>
          <w:bCs/>
          <w:i/>
          <w:iCs/>
          <w14:ligatures w14:val="none"/>
        </w:rPr>
        <w:t xml:space="preserve">of your registration. </w:t>
      </w:r>
    </w:p>
    <w:p w14:paraId="7416C96C" w14:textId="77777777" w:rsidR="00862887" w:rsidRDefault="00862887" w:rsidP="00862887">
      <w:pPr>
        <w:pStyle w:val="BodyText"/>
        <w:widowControl w:val="0"/>
        <w:spacing w:after="0"/>
        <w:jc w:val="center"/>
        <w:rPr>
          <w:rFonts w:ascii="Tahoma" w:hAnsi="Tahoma" w:cs="Tahoma"/>
          <w:b/>
          <w:bCs/>
          <w:i/>
          <w:iCs/>
          <w14:ligatures w14:val="none"/>
        </w:rPr>
      </w:pPr>
      <w:r>
        <w:rPr>
          <w:rFonts w:ascii="Tahoma" w:hAnsi="Tahoma" w:cs="Tahoma"/>
          <w:b/>
          <w:bCs/>
          <w:i/>
          <w:iCs/>
          <w14:ligatures w14:val="none"/>
        </w:rPr>
        <w:t xml:space="preserve">If you have not received this confirmation </w:t>
      </w:r>
    </w:p>
    <w:p w14:paraId="293A3B68" w14:textId="77777777" w:rsidR="00862887" w:rsidRPr="00FB4842" w:rsidRDefault="00862887" w:rsidP="00862887">
      <w:pPr>
        <w:pStyle w:val="BodyText"/>
        <w:widowControl w:val="0"/>
        <w:spacing w:after="0"/>
        <w:jc w:val="center"/>
        <w:rPr>
          <w:rFonts w:ascii="Tahoma" w:hAnsi="Tahoma" w:cs="Tahoma"/>
          <w:b/>
          <w:bCs/>
          <w:iCs/>
          <w:color w:val="FF0000"/>
          <w14:ligatures w14:val="none"/>
        </w:rPr>
      </w:pPr>
      <w:r w:rsidRPr="00FB4842">
        <w:rPr>
          <w:rFonts w:ascii="Tahoma" w:hAnsi="Tahoma" w:cs="Tahoma"/>
          <w:b/>
          <w:bCs/>
          <w:iCs/>
          <w:color w:val="FF0000"/>
          <w14:ligatures w14:val="none"/>
        </w:rPr>
        <w:t>by</w:t>
      </w:r>
      <w:r w:rsidR="00FB4842" w:rsidRPr="00FB4842">
        <w:rPr>
          <w:rFonts w:ascii="Tahoma" w:hAnsi="Tahoma" w:cs="Tahoma"/>
          <w:b/>
          <w:bCs/>
          <w:iCs/>
          <w:color w:val="FF0000"/>
          <w14:ligatures w14:val="none"/>
        </w:rPr>
        <w:t xml:space="preserve"> October 21st</w:t>
      </w:r>
      <w:r w:rsidRPr="00FB4842">
        <w:rPr>
          <w:rFonts w:ascii="Tahoma" w:hAnsi="Tahoma" w:cs="Tahoma"/>
          <w:b/>
          <w:bCs/>
          <w:iCs/>
          <w:color w:val="FF0000"/>
          <w14:ligatures w14:val="none"/>
        </w:rPr>
        <w:t xml:space="preserve">, </w:t>
      </w:r>
    </w:p>
    <w:p w14:paraId="3A05D255" w14:textId="77777777" w:rsidR="00862887" w:rsidRDefault="00862887" w:rsidP="00862887">
      <w:pPr>
        <w:pStyle w:val="BodyText"/>
        <w:widowControl w:val="0"/>
        <w:spacing w:after="0"/>
        <w:jc w:val="center"/>
        <w:rPr>
          <w:rFonts w:ascii="Tahoma" w:hAnsi="Tahoma" w:cs="Tahoma"/>
          <w:b/>
          <w:bCs/>
          <w:i/>
          <w:iCs/>
          <w14:ligatures w14:val="none"/>
        </w:rPr>
      </w:pPr>
      <w:r>
        <w:rPr>
          <w:rFonts w:ascii="Tahoma" w:hAnsi="Tahoma" w:cs="Tahoma"/>
          <w:b/>
          <w:bCs/>
          <w:i/>
          <w:iCs/>
          <w14:ligatures w14:val="none"/>
        </w:rPr>
        <w:t>please contact Suzan Couzens</w:t>
      </w:r>
    </w:p>
    <w:p w14:paraId="2B45AD30" w14:textId="77777777" w:rsidR="009B083D" w:rsidRDefault="00862887" w:rsidP="00862887">
      <w:pPr>
        <w:widowControl w:val="0"/>
        <w:spacing w:after="0" w:line="360" w:lineRule="auto"/>
        <w:jc w:val="center"/>
        <w:rPr>
          <w:rFonts w:ascii="Tahoma" w:hAnsi="Tahoma" w:cs="Tahoma"/>
          <w:b/>
          <w:bCs/>
          <w:i/>
          <w:iCs/>
          <w14:ligatures w14:val="none"/>
        </w:rPr>
      </w:pPr>
      <w:r>
        <w:rPr>
          <w:rFonts w:ascii="Tahoma" w:hAnsi="Tahoma" w:cs="Tahoma"/>
          <w:b/>
          <w:bCs/>
          <w:i/>
          <w:iCs/>
          <w14:ligatures w14:val="none"/>
        </w:rPr>
        <w:t xml:space="preserve">616-443-5569 </w:t>
      </w:r>
    </w:p>
    <w:p w14:paraId="42DA9CD1" w14:textId="77777777" w:rsidR="00642B6F" w:rsidRDefault="00862887" w:rsidP="009B083D">
      <w:pPr>
        <w:widowControl w:val="0"/>
        <w:spacing w:after="0" w:line="360" w:lineRule="auto"/>
        <w:jc w:val="center"/>
        <w:rPr>
          <w:rFonts w:ascii="Tahoma" w:hAnsi="Tahoma" w:cs="Tahoma"/>
          <w:b/>
          <w:bCs/>
          <w:i/>
          <w:iCs/>
          <w14:ligatures w14:val="none"/>
        </w:rPr>
      </w:pPr>
      <w:r>
        <w:rPr>
          <w:rFonts w:ascii="Tahoma" w:hAnsi="Tahoma" w:cs="Tahoma"/>
          <w:b/>
          <w:bCs/>
          <w:i/>
          <w:iCs/>
          <w14:ligatures w14:val="none"/>
        </w:rPr>
        <w:t xml:space="preserve">      </w:t>
      </w:r>
    </w:p>
    <w:p w14:paraId="6A55B793" w14:textId="2623B4C4" w:rsidR="001E56E5" w:rsidRPr="009B083D" w:rsidRDefault="00862887" w:rsidP="009B083D">
      <w:pPr>
        <w:widowControl w:val="0"/>
        <w:spacing w:after="0" w:line="360" w:lineRule="auto"/>
        <w:jc w:val="center"/>
        <w:rPr>
          <w:rFonts w:ascii="Arial Narrow" w:hAnsi="Arial Narrow"/>
          <w:sz w:val="22"/>
          <w:szCs w:val="22"/>
          <w14:ligatures w14:val="none"/>
        </w:rPr>
      </w:pPr>
      <w:r>
        <w:rPr>
          <w:rFonts w:ascii="Tahoma" w:hAnsi="Tahoma" w:cs="Tahoma"/>
          <w:b/>
          <w:bCs/>
          <w:i/>
          <w:iCs/>
          <w14:ligatures w14:val="none"/>
        </w:rPr>
        <w:t xml:space="preserve">   </w:t>
      </w:r>
      <w:r w:rsidR="001E56E5">
        <w:rPr>
          <w:rFonts w:ascii="Tahoma" w:hAnsi="Tahoma" w:cs="Tahoma"/>
          <w:b/>
          <w:bCs/>
          <w:color w:val="0000FF"/>
          <w14:ligatures w14:val="none"/>
        </w:rPr>
        <w:t>REGISTRATION</w:t>
      </w:r>
      <w:r w:rsidR="009B083D">
        <w:rPr>
          <w:rFonts w:ascii="Tahoma" w:hAnsi="Tahoma" w:cs="Tahoma"/>
          <w:b/>
          <w:bCs/>
          <w:color w:val="0000FF"/>
          <w14:ligatures w14:val="none"/>
        </w:rPr>
        <w:t xml:space="preserve">: </w:t>
      </w:r>
      <w:r w:rsidR="009B083D" w:rsidRPr="00642B6F">
        <w:rPr>
          <w:rFonts w:ascii="Tahoma" w:hAnsi="Tahoma" w:cs="Tahoma"/>
          <w:b/>
          <w:bCs/>
          <w:i/>
          <w:iCs/>
          <w:color w:val="0000FF"/>
          <w:u w:val="single"/>
          <w14:ligatures w14:val="none"/>
        </w:rPr>
        <w:t>detach &amp; mail</w:t>
      </w:r>
    </w:p>
    <w:p w14:paraId="75707258" w14:textId="2C97A905" w:rsidR="001E56E5" w:rsidRPr="00FB4842" w:rsidRDefault="0079016E" w:rsidP="001E56E5">
      <w:pPr>
        <w:pStyle w:val="BodyText"/>
        <w:widowControl w:val="0"/>
        <w:spacing w:after="0"/>
        <w:jc w:val="center"/>
        <w:rPr>
          <w:rFonts w:ascii="Tahoma" w:hAnsi="Tahoma" w:cs="Tahoma"/>
          <w:b/>
          <w:bCs/>
          <w:color w:val="FF0000"/>
          <w14:ligatures w14:val="none"/>
        </w:rPr>
      </w:pPr>
      <w:r w:rsidRPr="0079016E">
        <w:rPr>
          <w:rFonts w:ascii="Tahoma" w:hAnsi="Tahoma" w:cs="Tahoma"/>
          <w:b/>
          <w:bCs/>
          <w:color w:val="FF0000"/>
          <w14:ligatures w14:val="none"/>
        </w:rPr>
        <w:t>DUE</w:t>
      </w:r>
      <w:r w:rsidRPr="00FB4842">
        <w:rPr>
          <w:rFonts w:ascii="Tahoma" w:hAnsi="Tahoma" w:cs="Tahoma"/>
          <w:b/>
          <w:bCs/>
          <w:color w:val="FF0000"/>
          <w14:ligatures w14:val="none"/>
        </w:rPr>
        <w:t xml:space="preserve"> </w:t>
      </w:r>
      <w:r w:rsidR="001E56E5" w:rsidRPr="00FB4842">
        <w:rPr>
          <w:rFonts w:ascii="Tahoma" w:hAnsi="Tahoma" w:cs="Tahoma"/>
          <w:b/>
          <w:bCs/>
          <w:color w:val="FF0000"/>
          <w14:ligatures w14:val="none"/>
        </w:rPr>
        <w:t xml:space="preserve">BY </w:t>
      </w:r>
      <w:r w:rsidR="00FB4842">
        <w:rPr>
          <w:rFonts w:ascii="Tahoma" w:hAnsi="Tahoma" w:cs="Tahoma"/>
          <w:b/>
          <w:bCs/>
          <w:color w:val="FF0000"/>
          <w14:ligatures w14:val="none"/>
        </w:rPr>
        <w:t>October 17th</w:t>
      </w:r>
      <w:r w:rsidR="001E56E5" w:rsidRPr="00FB4842">
        <w:rPr>
          <w:rFonts w:ascii="Tahoma" w:hAnsi="Tahoma" w:cs="Tahoma"/>
          <w:b/>
          <w:bCs/>
          <w:color w:val="FF0000"/>
          <w:u w:val="single"/>
          <w14:ligatures w14:val="none"/>
        </w:rPr>
        <w:t xml:space="preserve"> </w:t>
      </w:r>
      <w:r w:rsidR="001E56E5" w:rsidRPr="00FB4842">
        <w:rPr>
          <w:rFonts w:ascii="Tahoma" w:hAnsi="Tahoma" w:cs="Tahoma"/>
          <w:b/>
          <w:bCs/>
          <w:color w:val="FF0000"/>
          <w14:ligatures w14:val="none"/>
        </w:rPr>
        <w:t xml:space="preserve"> </w:t>
      </w:r>
    </w:p>
    <w:p w14:paraId="594EF435" w14:textId="77777777" w:rsidR="00642B6F" w:rsidRDefault="001E56E5" w:rsidP="00642B6F">
      <w:pPr>
        <w:pStyle w:val="BodyText"/>
        <w:widowControl w:val="0"/>
        <w:spacing w:after="0"/>
        <w:jc w:val="center"/>
        <w:rPr>
          <w:rFonts w:ascii="Tahoma" w:hAnsi="Tahoma" w:cs="Tahoma"/>
          <w14:ligatures w14:val="none"/>
        </w:rPr>
      </w:pPr>
      <w:r>
        <w:rPr>
          <w:rFonts w:ascii="Tahoma" w:hAnsi="Tahoma" w:cs="Tahoma"/>
          <w:b/>
          <w:bCs/>
          <w:color w:val="0000FF"/>
          <w14:ligatures w14:val="none"/>
        </w:rPr>
        <w:t> </w:t>
      </w:r>
      <w:r>
        <w:rPr>
          <w:rFonts w:ascii="Tahoma" w:hAnsi="Tahoma" w:cs="Tahoma"/>
          <w14:ligatures w14:val="none"/>
        </w:rPr>
        <w:t> </w:t>
      </w:r>
    </w:p>
    <w:p w14:paraId="1A8CC560" w14:textId="50CCBBD6" w:rsidR="001E56E5" w:rsidRDefault="001E56E5" w:rsidP="00642B6F">
      <w:pPr>
        <w:pStyle w:val="BodyText"/>
        <w:widowControl w:val="0"/>
        <w:spacing w:after="0"/>
        <w:rPr>
          <w:rFonts w:ascii="Tahoma" w:hAnsi="Tahoma" w:cs="Tahoma"/>
          <w14:ligatures w14:val="none"/>
        </w:rPr>
      </w:pPr>
      <w:r>
        <w:rPr>
          <w:rFonts w:ascii="Tahoma" w:hAnsi="Tahoma" w:cs="Tahoma"/>
          <w14:ligatures w14:val="none"/>
        </w:rPr>
        <w:t>Name: _______________________________</w:t>
      </w:r>
    </w:p>
    <w:p w14:paraId="257CC493" w14:textId="77777777" w:rsidR="001E56E5" w:rsidRDefault="001E56E5" w:rsidP="001E56E5">
      <w:pPr>
        <w:pStyle w:val="BodyText"/>
        <w:widowControl w:val="0"/>
        <w:spacing w:after="0" w:line="240" w:lineRule="exact"/>
        <w:rPr>
          <w:rFonts w:ascii="Tahoma" w:hAnsi="Tahoma" w:cs="Tahoma"/>
          <w14:ligatures w14:val="none"/>
        </w:rPr>
      </w:pPr>
      <w:r>
        <w:rPr>
          <w:rFonts w:ascii="Tahoma" w:hAnsi="Tahoma" w:cs="Tahoma"/>
          <w14:ligatures w14:val="none"/>
        </w:rPr>
        <w:t> </w:t>
      </w:r>
    </w:p>
    <w:p w14:paraId="3E8E06EE" w14:textId="77777777" w:rsidR="001E56E5" w:rsidRDefault="001E56E5" w:rsidP="001E56E5">
      <w:pPr>
        <w:pStyle w:val="BodyText"/>
        <w:widowControl w:val="0"/>
        <w:spacing w:after="0"/>
        <w:rPr>
          <w:rFonts w:ascii="Tahoma" w:hAnsi="Tahoma" w:cs="Tahoma"/>
          <w14:ligatures w14:val="none"/>
        </w:rPr>
      </w:pPr>
      <w:r>
        <w:rPr>
          <w:rFonts w:ascii="Tahoma" w:hAnsi="Tahoma" w:cs="Tahoma"/>
          <w14:ligatures w14:val="none"/>
        </w:rPr>
        <w:t>Address: _____________________________</w:t>
      </w:r>
    </w:p>
    <w:p w14:paraId="69ACB5E5" w14:textId="77777777" w:rsidR="001E56E5" w:rsidRDefault="001E56E5" w:rsidP="001E56E5">
      <w:pPr>
        <w:pStyle w:val="BodyText"/>
        <w:widowControl w:val="0"/>
        <w:spacing w:after="0" w:line="240" w:lineRule="exact"/>
        <w:rPr>
          <w:rFonts w:ascii="Tahoma" w:hAnsi="Tahoma" w:cs="Tahoma"/>
          <w14:ligatures w14:val="none"/>
        </w:rPr>
      </w:pPr>
      <w:r>
        <w:rPr>
          <w:rFonts w:ascii="Tahoma" w:hAnsi="Tahoma" w:cs="Tahoma"/>
          <w14:ligatures w14:val="none"/>
        </w:rPr>
        <w:t>  ____________________________________</w:t>
      </w:r>
    </w:p>
    <w:p w14:paraId="21CAFF70" w14:textId="77777777" w:rsidR="001E56E5" w:rsidRDefault="001E56E5" w:rsidP="001E56E5">
      <w:pPr>
        <w:pStyle w:val="BodyText"/>
        <w:widowControl w:val="0"/>
        <w:spacing w:after="0" w:line="240" w:lineRule="exact"/>
        <w:rPr>
          <w:rFonts w:ascii="Tahoma" w:hAnsi="Tahoma" w:cs="Tahoma"/>
          <w14:ligatures w14:val="none"/>
        </w:rPr>
      </w:pPr>
      <w:r>
        <w:rPr>
          <w:rFonts w:ascii="Tahoma" w:hAnsi="Tahoma" w:cs="Tahoma"/>
          <w14:ligatures w14:val="none"/>
        </w:rPr>
        <w:t> </w:t>
      </w:r>
    </w:p>
    <w:p w14:paraId="03B63F16" w14:textId="77777777" w:rsidR="001E56E5" w:rsidRDefault="001E56E5" w:rsidP="001E56E5">
      <w:pPr>
        <w:pStyle w:val="BodyText"/>
        <w:widowControl w:val="0"/>
        <w:spacing w:after="0" w:line="240" w:lineRule="exact"/>
        <w:rPr>
          <w:rFonts w:ascii="Tahoma" w:hAnsi="Tahoma" w:cs="Tahoma"/>
          <w14:ligatures w14:val="none"/>
        </w:rPr>
      </w:pPr>
      <w:r>
        <w:rPr>
          <w:rFonts w:ascii="Tahoma" w:hAnsi="Tahoma" w:cs="Tahoma"/>
          <w14:ligatures w14:val="none"/>
        </w:rPr>
        <w:t>Preferred Phone: (H / W / C)</w:t>
      </w:r>
    </w:p>
    <w:p w14:paraId="019EE8D7" w14:textId="77777777" w:rsidR="001E56E5" w:rsidRDefault="001E56E5" w:rsidP="001E56E5">
      <w:pPr>
        <w:pStyle w:val="BodyText"/>
        <w:widowControl w:val="0"/>
        <w:spacing w:after="0"/>
        <w:rPr>
          <w:rFonts w:ascii="Tahoma" w:hAnsi="Tahoma" w:cs="Tahoma"/>
          <w14:ligatures w14:val="none"/>
        </w:rPr>
      </w:pPr>
      <w:r>
        <w:rPr>
          <w:rFonts w:ascii="Tahoma" w:hAnsi="Tahoma" w:cs="Tahoma"/>
          <w14:ligatures w14:val="none"/>
        </w:rPr>
        <w:t xml:space="preserve">              (______) _____________________</w:t>
      </w:r>
    </w:p>
    <w:p w14:paraId="48573C46" w14:textId="77777777" w:rsidR="001E56E5" w:rsidRDefault="001E56E5" w:rsidP="001E56E5">
      <w:pPr>
        <w:pStyle w:val="BodyText"/>
        <w:widowControl w:val="0"/>
        <w:spacing w:after="0"/>
        <w:rPr>
          <w:rFonts w:ascii="Tahoma" w:hAnsi="Tahoma" w:cs="Tahoma"/>
          <w14:ligatures w14:val="none"/>
        </w:rPr>
      </w:pPr>
      <w:r>
        <w:rPr>
          <w:rFonts w:ascii="Tahoma" w:hAnsi="Tahoma" w:cs="Tahoma"/>
          <w14:ligatures w14:val="none"/>
        </w:rPr>
        <w:t> </w:t>
      </w:r>
    </w:p>
    <w:p w14:paraId="55B01DCD" w14:textId="77777777" w:rsidR="001E56E5" w:rsidRDefault="001E56E5" w:rsidP="001E56E5">
      <w:pPr>
        <w:pStyle w:val="BodyText"/>
        <w:widowControl w:val="0"/>
        <w:spacing w:after="0"/>
        <w:rPr>
          <w:rFonts w:ascii="Tahoma" w:hAnsi="Tahoma" w:cs="Tahoma"/>
          <w14:ligatures w14:val="none"/>
        </w:rPr>
      </w:pPr>
      <w:r>
        <w:rPr>
          <w:rFonts w:ascii="Tahoma" w:hAnsi="Tahoma" w:cs="Tahoma"/>
          <w14:ligatures w14:val="none"/>
        </w:rPr>
        <w:t>E-mail:  ______________________________</w:t>
      </w:r>
    </w:p>
    <w:p w14:paraId="607414A4" w14:textId="77777777" w:rsidR="001E56E5" w:rsidRDefault="001E56E5" w:rsidP="001E56E5">
      <w:pPr>
        <w:pStyle w:val="BodyText"/>
        <w:widowControl w:val="0"/>
        <w:spacing w:after="0"/>
        <w:rPr>
          <w:rFonts w:ascii="Tahoma" w:hAnsi="Tahoma" w:cs="Tahoma"/>
          <w14:ligatures w14:val="none"/>
        </w:rPr>
      </w:pPr>
      <w:r>
        <w:rPr>
          <w:rFonts w:ascii="Tahoma" w:hAnsi="Tahoma" w:cs="Tahoma"/>
          <w14:ligatures w14:val="none"/>
        </w:rPr>
        <w:t> </w:t>
      </w:r>
    </w:p>
    <w:p w14:paraId="6048C93E" w14:textId="77777777" w:rsidR="001E56E5" w:rsidRDefault="001E56E5" w:rsidP="001E56E5">
      <w:pPr>
        <w:pStyle w:val="BodyText"/>
        <w:widowControl w:val="0"/>
        <w:spacing w:after="0"/>
        <w:rPr>
          <w:rFonts w:ascii="Tahoma" w:hAnsi="Tahoma" w:cs="Tahoma"/>
          <w14:ligatures w14:val="none"/>
        </w:rPr>
      </w:pPr>
      <w:r>
        <w:rPr>
          <w:rFonts w:ascii="Tahoma" w:hAnsi="Tahoma" w:cs="Tahoma"/>
          <w14:ligatures w14:val="none"/>
        </w:rPr>
        <w:t>Position/Title: _________________________</w:t>
      </w:r>
    </w:p>
    <w:p w14:paraId="635D3E6A" w14:textId="77777777" w:rsidR="001E56E5" w:rsidRDefault="001E56E5" w:rsidP="001E56E5">
      <w:pPr>
        <w:pStyle w:val="BodyText"/>
        <w:widowControl w:val="0"/>
        <w:spacing w:after="0" w:line="240" w:lineRule="exact"/>
        <w:rPr>
          <w:rFonts w:ascii="Tahoma" w:hAnsi="Tahoma" w:cs="Tahoma"/>
          <w14:ligatures w14:val="none"/>
        </w:rPr>
      </w:pPr>
      <w:r>
        <w:rPr>
          <w:rFonts w:ascii="Tahoma" w:hAnsi="Tahoma" w:cs="Tahoma"/>
          <w14:ligatures w14:val="none"/>
        </w:rPr>
        <w:t> </w:t>
      </w:r>
    </w:p>
    <w:p w14:paraId="0B30621F" w14:textId="77777777" w:rsidR="001E56E5" w:rsidRDefault="001E56E5" w:rsidP="001E56E5">
      <w:pPr>
        <w:pStyle w:val="BodyText"/>
        <w:widowControl w:val="0"/>
        <w:spacing w:after="0"/>
        <w:rPr>
          <w:rFonts w:ascii="Tahoma" w:hAnsi="Tahoma" w:cs="Tahoma"/>
          <w14:ligatures w14:val="none"/>
        </w:rPr>
      </w:pPr>
      <w:r>
        <w:rPr>
          <w:rFonts w:ascii="Tahoma" w:hAnsi="Tahoma" w:cs="Tahoma"/>
          <w14:ligatures w14:val="none"/>
        </w:rPr>
        <w:t>Church Affiliation: ______________________</w:t>
      </w:r>
    </w:p>
    <w:p w14:paraId="5A30EB2B" w14:textId="77777777" w:rsidR="001E56E5" w:rsidRDefault="001E56E5" w:rsidP="001E56E5">
      <w:pPr>
        <w:pStyle w:val="BodyText"/>
        <w:widowControl w:val="0"/>
        <w:spacing w:after="0" w:line="240" w:lineRule="exact"/>
        <w:jc w:val="center"/>
        <w:rPr>
          <w:rFonts w:ascii="Tahoma" w:hAnsi="Tahoma" w:cs="Tahoma"/>
          <w14:ligatures w14:val="none"/>
        </w:rPr>
      </w:pPr>
      <w:r>
        <w:rPr>
          <w:rFonts w:ascii="Tahoma" w:hAnsi="Tahoma" w:cs="Tahoma"/>
          <w14:ligatures w14:val="none"/>
        </w:rPr>
        <w:t>Please wear your church ID badge.</w:t>
      </w:r>
    </w:p>
    <w:p w14:paraId="21BABB65" w14:textId="77777777" w:rsidR="001E56E5" w:rsidRDefault="001E56E5" w:rsidP="001E56E5">
      <w:pPr>
        <w:pStyle w:val="BodyText"/>
        <w:widowControl w:val="0"/>
        <w:spacing w:after="0" w:line="240" w:lineRule="exact"/>
        <w:jc w:val="center"/>
        <w:rPr>
          <w:rFonts w:ascii="Tahoma" w:hAnsi="Tahoma" w:cs="Tahoma"/>
          <w14:ligatures w14:val="none"/>
        </w:rPr>
      </w:pPr>
      <w:r>
        <w:rPr>
          <w:rFonts w:ascii="Tahoma" w:hAnsi="Tahoma" w:cs="Tahoma"/>
          <w14:ligatures w14:val="none"/>
        </w:rPr>
        <w:t>Blank name tags will be available.</w:t>
      </w:r>
    </w:p>
    <w:p w14:paraId="13B3E550" w14:textId="77777777" w:rsidR="001E56E5" w:rsidRDefault="001E56E5" w:rsidP="001E56E5">
      <w:pPr>
        <w:pStyle w:val="BodyText"/>
        <w:spacing w:after="0" w:line="240" w:lineRule="exact"/>
        <w:rPr>
          <w:rFonts w:ascii="Tahoma" w:hAnsi="Tahoma" w:cs="Tahoma"/>
          <w14:ligatures w14:val="none"/>
        </w:rPr>
      </w:pPr>
      <w:r>
        <w:rPr>
          <w:rFonts w:ascii="Tahoma" w:hAnsi="Tahoma" w:cs="Tahoma"/>
          <w14:ligatures w14:val="none"/>
        </w:rPr>
        <w:t> </w:t>
      </w:r>
    </w:p>
    <w:p w14:paraId="7770FCCF" w14:textId="77777777" w:rsidR="001E56E5" w:rsidRDefault="001E56E5" w:rsidP="001E56E5">
      <w:pPr>
        <w:pStyle w:val="BodyText"/>
        <w:widowControl w:val="0"/>
        <w:spacing w:after="0" w:line="240" w:lineRule="exact"/>
        <w:rPr>
          <w:rFonts w:ascii="Tahoma" w:hAnsi="Tahoma" w:cs="Tahoma"/>
          <w14:ligatures w14:val="none"/>
        </w:rPr>
      </w:pPr>
      <w:r>
        <w:rPr>
          <w:rFonts w:ascii="Tahoma" w:hAnsi="Tahoma" w:cs="Tahoma"/>
          <w14:ligatures w14:val="none"/>
        </w:rPr>
        <w:t xml:space="preserve">      ___Vegetarian    ____Gluten Free</w:t>
      </w:r>
    </w:p>
    <w:p w14:paraId="449F8DBB" w14:textId="77777777" w:rsidR="001E56E5" w:rsidRDefault="001E56E5" w:rsidP="001E56E5">
      <w:pPr>
        <w:pStyle w:val="BodyText"/>
        <w:widowControl w:val="0"/>
        <w:spacing w:after="0" w:line="240" w:lineRule="exact"/>
        <w:rPr>
          <w:rFonts w:ascii="Tahoma" w:hAnsi="Tahoma" w:cs="Tahoma"/>
          <w14:ligatures w14:val="none"/>
        </w:rPr>
      </w:pPr>
      <w:r>
        <w:rPr>
          <w:rFonts w:ascii="Tahoma" w:hAnsi="Tahoma" w:cs="Tahoma"/>
          <w14:ligatures w14:val="none"/>
        </w:rPr>
        <w:t> </w:t>
      </w:r>
    </w:p>
    <w:p w14:paraId="380D1494" w14:textId="77777777" w:rsidR="001E56E5" w:rsidRDefault="001E56E5" w:rsidP="001E56E5">
      <w:pPr>
        <w:pStyle w:val="BodyText"/>
        <w:widowControl w:val="0"/>
        <w:spacing w:after="0" w:line="240" w:lineRule="exact"/>
        <w:rPr>
          <w:rFonts w:ascii="Tahoma" w:hAnsi="Tahoma" w:cs="Tahoma"/>
          <w14:ligatures w14:val="none"/>
        </w:rPr>
      </w:pPr>
      <w:r>
        <w:rPr>
          <w:rFonts w:ascii="Tahoma" w:hAnsi="Tahoma" w:cs="Tahoma"/>
          <w14:ligatures w14:val="none"/>
        </w:rPr>
        <w:t>Specific food allergies______________________</w:t>
      </w:r>
    </w:p>
    <w:p w14:paraId="68DB3CD7" w14:textId="77777777" w:rsidR="001E56E5" w:rsidRDefault="001E56E5" w:rsidP="001E56E5">
      <w:pPr>
        <w:pStyle w:val="BodyText"/>
        <w:spacing w:after="0" w:line="240" w:lineRule="exact"/>
        <w:rPr>
          <w:rFonts w:ascii="Tahoma" w:hAnsi="Tahoma" w:cs="Tahoma"/>
          <w14:ligatures w14:val="none"/>
        </w:rPr>
      </w:pPr>
      <w:r>
        <w:rPr>
          <w:rFonts w:ascii="Tahoma" w:hAnsi="Tahoma" w:cs="Tahoma"/>
          <w14:ligatures w14:val="none"/>
        </w:rPr>
        <w:t> </w:t>
      </w:r>
    </w:p>
    <w:p w14:paraId="3DBA0475" w14:textId="77777777" w:rsidR="001E56E5" w:rsidRDefault="001E56E5" w:rsidP="001E56E5">
      <w:pPr>
        <w:pStyle w:val="BodyText"/>
        <w:widowControl w:val="0"/>
        <w:spacing w:after="0"/>
        <w:rPr>
          <w:rFonts w:ascii="Tahoma" w:hAnsi="Tahoma" w:cs="Tahoma"/>
          <w:i/>
          <w:iCs/>
          <w14:ligatures w14:val="none"/>
        </w:rPr>
      </w:pPr>
      <w:r>
        <w:rPr>
          <w:rFonts w:ascii="Tahoma" w:hAnsi="Tahoma" w:cs="Tahoma"/>
          <w:i/>
          <w:iCs/>
          <w14:ligatures w14:val="none"/>
        </w:rPr>
        <w:t xml:space="preserve">Make checks payable to: </w:t>
      </w:r>
    </w:p>
    <w:p w14:paraId="2449DC1D" w14:textId="2FC3FD18" w:rsidR="001E56E5" w:rsidRDefault="001E56E5" w:rsidP="001E56E5">
      <w:pPr>
        <w:pStyle w:val="msoaddress"/>
        <w:widowControl w:val="0"/>
        <w:jc w:val="center"/>
        <w:rPr>
          <w14:ligatures w14:val="none"/>
        </w:rPr>
      </w:pPr>
      <w:r>
        <w:rPr>
          <w:b/>
          <w:bCs/>
          <w14:ligatures w14:val="none"/>
        </w:rPr>
        <w:t>CHMP WM</w:t>
      </w:r>
      <w:r w:rsidR="007B26FC">
        <w:rPr>
          <w:b/>
          <w:bCs/>
          <w14:ligatures w14:val="none"/>
        </w:rPr>
        <w:t>I</w:t>
      </w:r>
      <w:r>
        <w:rPr>
          <w14:ligatures w14:val="none"/>
        </w:rPr>
        <w:t xml:space="preserve"> </w:t>
      </w:r>
    </w:p>
    <w:p w14:paraId="408E15AF" w14:textId="77777777" w:rsidR="001E56E5" w:rsidRDefault="001E56E5" w:rsidP="001E56E5">
      <w:pPr>
        <w:pStyle w:val="msoaddress"/>
        <w:widowControl w:val="0"/>
        <w:jc w:val="center"/>
        <w:rPr>
          <w:i/>
          <w:iCs/>
          <w:sz w:val="20"/>
          <w:szCs w:val="20"/>
          <w14:ligatures w14:val="none"/>
        </w:rPr>
      </w:pPr>
      <w:r w:rsidRPr="00FB4842">
        <w:rPr>
          <w:bCs/>
          <w:sz w:val="20"/>
          <w:szCs w:val="20"/>
          <w14:ligatures w14:val="none"/>
        </w:rPr>
        <w:t>(</w:t>
      </w:r>
      <w:r>
        <w:rPr>
          <w:i/>
          <w:iCs/>
          <w:sz w:val="20"/>
          <w:szCs w:val="20"/>
          <w14:ligatures w14:val="none"/>
        </w:rPr>
        <w:t xml:space="preserve">checks made out otherwise cannot be </w:t>
      </w:r>
    </w:p>
    <w:p w14:paraId="25E2A98D" w14:textId="77777777" w:rsidR="001E56E5" w:rsidRDefault="001E56E5" w:rsidP="001E56E5">
      <w:pPr>
        <w:pStyle w:val="msoaddress"/>
        <w:widowControl w:val="0"/>
        <w:jc w:val="center"/>
        <w:rPr>
          <w:b/>
          <w:bCs/>
          <w:sz w:val="20"/>
          <w:szCs w:val="20"/>
          <w14:ligatures w14:val="none"/>
        </w:rPr>
      </w:pPr>
      <w:r>
        <w:rPr>
          <w:i/>
          <w:iCs/>
          <w:sz w:val="20"/>
          <w:szCs w:val="20"/>
          <w14:ligatures w14:val="none"/>
        </w:rPr>
        <w:t>processed &amp; will be returned</w:t>
      </w:r>
      <w:r w:rsidRPr="00FB4842">
        <w:rPr>
          <w:bCs/>
          <w:sz w:val="20"/>
          <w:szCs w:val="20"/>
          <w14:ligatures w14:val="none"/>
        </w:rPr>
        <w:t>)</w:t>
      </w:r>
    </w:p>
    <w:p w14:paraId="038F4AF0" w14:textId="77777777" w:rsidR="001E56E5" w:rsidRDefault="001E56E5" w:rsidP="001E56E5">
      <w:pPr>
        <w:pStyle w:val="msoaddress"/>
        <w:widowControl w:val="0"/>
        <w:jc w:val="center"/>
        <w:rPr>
          <w:sz w:val="20"/>
          <w:szCs w:val="20"/>
          <w14:ligatures w14:val="none"/>
        </w:rPr>
      </w:pPr>
      <w:r>
        <w:rPr>
          <w:sz w:val="20"/>
          <w:szCs w:val="20"/>
          <w14:ligatures w14:val="none"/>
        </w:rPr>
        <w:t> </w:t>
      </w:r>
    </w:p>
    <w:p w14:paraId="2B3A7BF5" w14:textId="77777777" w:rsidR="001E56E5" w:rsidRPr="00C61853" w:rsidRDefault="001E56E5" w:rsidP="001E56E5">
      <w:pPr>
        <w:pStyle w:val="BodyText"/>
        <w:widowControl w:val="0"/>
        <w:spacing w:after="0"/>
        <w:rPr>
          <w:rFonts w:ascii="Tahoma" w:hAnsi="Tahoma" w:cs="Tahoma"/>
          <w:b/>
          <w:bCs/>
          <w:color w:val="FFA401"/>
          <w:sz w:val="28"/>
          <w:szCs w:val="28"/>
          <w14:ligatures w14:val="none"/>
        </w:rPr>
      </w:pPr>
      <w:r w:rsidRPr="00C61853">
        <w:rPr>
          <w:rFonts w:ascii="Tahoma" w:hAnsi="Tahoma" w:cs="Tahoma"/>
          <w:b/>
          <w:bCs/>
          <w14:ligatures w14:val="none"/>
        </w:rPr>
        <w:t xml:space="preserve">Registration fee </w:t>
      </w:r>
    </w:p>
    <w:p w14:paraId="7DB22444" w14:textId="77777777" w:rsidR="001E56E5" w:rsidRDefault="002D5DD6" w:rsidP="001E56E5">
      <w:pPr>
        <w:pStyle w:val="BodyText"/>
        <w:widowControl w:val="0"/>
        <w:spacing w:after="0"/>
        <w:rPr>
          <w:rFonts w:ascii="Tahoma" w:hAnsi="Tahoma" w:cs="Tahoma"/>
          <w14:ligatures w14:val="none"/>
        </w:rPr>
      </w:pPr>
      <w:r>
        <w:rPr>
          <w:rFonts w:ascii="Tahoma" w:hAnsi="Tahoma" w:cs="Tahoma"/>
          <w14:ligatures w14:val="none"/>
        </w:rPr>
        <w:t>___ $40</w:t>
      </w:r>
      <w:r w:rsidR="001E56E5">
        <w:rPr>
          <w:rFonts w:ascii="Tahoma" w:hAnsi="Tahoma" w:cs="Tahoma"/>
          <w14:ligatures w14:val="none"/>
        </w:rPr>
        <w:t> </w:t>
      </w:r>
    </w:p>
    <w:p w14:paraId="362642BC" w14:textId="77777777" w:rsidR="001E56E5" w:rsidRDefault="001E56E5" w:rsidP="001E56E5">
      <w:pPr>
        <w:pStyle w:val="BodyText"/>
        <w:widowControl w:val="0"/>
        <w:spacing w:after="0"/>
        <w:rPr>
          <w:rFonts w:ascii="Tahoma" w:hAnsi="Tahoma" w:cs="Tahoma"/>
          <w14:ligatures w14:val="none"/>
        </w:rPr>
      </w:pPr>
      <w:r>
        <w:rPr>
          <w:rFonts w:ascii="Tahoma" w:hAnsi="Tahoma" w:cs="Tahoma"/>
          <w14:ligatures w14:val="none"/>
        </w:rPr>
        <w:t>___ $35</w:t>
      </w:r>
      <w:r w:rsidR="002D5DD6">
        <w:rPr>
          <w:rFonts w:ascii="Tahoma" w:hAnsi="Tahoma" w:cs="Tahoma"/>
          <w14:ligatures w14:val="none"/>
        </w:rPr>
        <w:t xml:space="preserve"> (2 or more registering</w:t>
      </w:r>
      <w:r w:rsidR="00862887">
        <w:rPr>
          <w:rFonts w:ascii="Tahoma" w:hAnsi="Tahoma" w:cs="Tahoma"/>
          <w14:ligatures w14:val="none"/>
        </w:rPr>
        <w:t xml:space="preserve"> in same envelope</w:t>
      </w:r>
      <w:r w:rsidR="002D5DD6">
        <w:rPr>
          <w:rFonts w:ascii="Tahoma" w:hAnsi="Tahoma" w:cs="Tahoma"/>
          <w14:ligatures w14:val="none"/>
        </w:rPr>
        <w:t>)</w:t>
      </w:r>
    </w:p>
    <w:p w14:paraId="74DAEDDA" w14:textId="77777777" w:rsidR="001E56E5" w:rsidRDefault="001E56E5" w:rsidP="001E56E5">
      <w:pPr>
        <w:pStyle w:val="BodyText"/>
        <w:widowControl w:val="0"/>
        <w:spacing w:after="0"/>
        <w:rPr>
          <w:rFonts w:ascii="Tahoma" w:hAnsi="Tahoma" w:cs="Tahoma"/>
          <w14:ligatures w14:val="none"/>
        </w:rPr>
      </w:pPr>
      <w:r>
        <w:rPr>
          <w:rFonts w:ascii="Tahoma" w:hAnsi="Tahoma" w:cs="Tahoma"/>
          <w14:ligatures w14:val="none"/>
        </w:rPr>
        <w:t xml:space="preserve">___ $10 extra </w:t>
      </w:r>
      <w:r w:rsidR="00862887">
        <w:rPr>
          <w:rFonts w:ascii="Tahoma" w:hAnsi="Tahoma" w:cs="Tahoma"/>
          <w14:ligatures w14:val="none"/>
        </w:rPr>
        <w:t xml:space="preserve">(per person) </w:t>
      </w:r>
      <w:r>
        <w:rPr>
          <w:rFonts w:ascii="Tahoma" w:hAnsi="Tahoma" w:cs="Tahoma"/>
          <w14:ligatures w14:val="none"/>
        </w:rPr>
        <w:t>for late registration</w:t>
      </w:r>
    </w:p>
    <w:p w14:paraId="0DE3AFF2" w14:textId="77777777" w:rsidR="001E56E5" w:rsidRDefault="001E56E5" w:rsidP="001E56E5">
      <w:pPr>
        <w:pStyle w:val="BodyText"/>
        <w:widowControl w:val="0"/>
        <w:spacing w:after="0"/>
        <w:rPr>
          <w:rFonts w:ascii="Tahoma" w:hAnsi="Tahoma" w:cs="Tahoma"/>
          <w14:ligatures w14:val="none"/>
        </w:rPr>
      </w:pPr>
      <w:r>
        <w:rPr>
          <w:rFonts w:ascii="Tahoma" w:hAnsi="Tahoma" w:cs="Tahoma"/>
          <w14:ligatures w14:val="none"/>
        </w:rPr>
        <w:t>___ Total enclosed</w:t>
      </w:r>
    </w:p>
    <w:p w14:paraId="72E1922E" w14:textId="77777777" w:rsidR="001E56E5" w:rsidRDefault="001E56E5" w:rsidP="001E56E5">
      <w:pPr>
        <w:pStyle w:val="BodyText"/>
        <w:widowControl w:val="0"/>
        <w:spacing w:after="0"/>
        <w:rPr>
          <w:rFonts w:ascii="Tahoma" w:hAnsi="Tahoma" w:cs="Tahoma"/>
          <w14:ligatures w14:val="none"/>
        </w:rPr>
      </w:pPr>
      <w:r>
        <w:rPr>
          <w:rFonts w:ascii="Tahoma" w:hAnsi="Tahoma" w:cs="Tahoma"/>
          <w14:ligatures w14:val="none"/>
        </w:rPr>
        <w:t> </w:t>
      </w:r>
    </w:p>
    <w:p w14:paraId="52B1E28D" w14:textId="77777777" w:rsidR="001E56E5" w:rsidRDefault="001E56E5" w:rsidP="001E56E5">
      <w:pPr>
        <w:pStyle w:val="BodyText"/>
        <w:widowControl w:val="0"/>
        <w:spacing w:after="0"/>
        <w:rPr>
          <w:rFonts w:ascii="Tahoma" w:hAnsi="Tahoma" w:cs="Tahoma"/>
          <w:b/>
          <w:bCs/>
          <w:i/>
          <w:iCs/>
          <w:color w:val="0000FF"/>
          <w:u w:val="single"/>
          <w14:ligatures w14:val="none"/>
        </w:rPr>
      </w:pPr>
      <w:r>
        <w:rPr>
          <w:rFonts w:ascii="Tahoma" w:hAnsi="Tahoma" w:cs="Tahoma"/>
          <w14:ligatures w14:val="none"/>
        </w:rPr>
        <w:t>  </w:t>
      </w:r>
      <w:r>
        <w:rPr>
          <w:rFonts w:ascii="Tahoma" w:hAnsi="Tahoma" w:cs="Tahoma"/>
          <w:b/>
          <w:bCs/>
          <w:i/>
          <w:iCs/>
          <w:color w:val="0000FF"/>
          <w:u w:val="single"/>
          <w14:ligatures w14:val="none"/>
        </w:rPr>
        <w:t>Return this form w/check to:</w:t>
      </w:r>
    </w:p>
    <w:p w14:paraId="0D4D0E2C" w14:textId="66ECBB1A" w:rsidR="002D5DD6" w:rsidRDefault="00AE2F1A" w:rsidP="001E56E5">
      <w:pPr>
        <w:pStyle w:val="BodyText"/>
        <w:widowControl w:val="0"/>
        <w:spacing w:after="0"/>
        <w:jc w:val="center"/>
        <w:rPr>
          <w:rFonts w:ascii="Tahoma" w:hAnsi="Tahoma" w:cs="Tahoma"/>
          <w14:ligatures w14:val="none"/>
        </w:rPr>
      </w:pPr>
      <w:r>
        <w:rPr>
          <w:rFonts w:ascii="Tahoma" w:hAnsi="Tahoma" w:cs="Tahoma"/>
          <w14:ligatures w14:val="none"/>
        </w:rPr>
        <w:t xml:space="preserve">CHMP </w:t>
      </w:r>
      <w:r w:rsidR="007B26FC">
        <w:rPr>
          <w:rFonts w:ascii="Tahoma" w:hAnsi="Tahoma" w:cs="Tahoma"/>
          <w14:ligatures w14:val="none"/>
        </w:rPr>
        <w:t>WMI</w:t>
      </w:r>
    </w:p>
    <w:p w14:paraId="60256461" w14:textId="79B527A8" w:rsidR="002D5DD6" w:rsidRDefault="002D5DD6" w:rsidP="001E56E5">
      <w:pPr>
        <w:pStyle w:val="BodyText"/>
        <w:widowControl w:val="0"/>
        <w:spacing w:after="0"/>
        <w:jc w:val="center"/>
        <w:rPr>
          <w:rFonts w:ascii="Tahoma" w:hAnsi="Tahoma" w:cs="Tahoma"/>
          <w14:ligatures w14:val="none"/>
        </w:rPr>
      </w:pPr>
      <w:r>
        <w:rPr>
          <w:rFonts w:ascii="Tahoma" w:hAnsi="Tahoma" w:cs="Tahoma"/>
          <w14:ligatures w14:val="none"/>
        </w:rPr>
        <w:t xml:space="preserve">PO Box </w:t>
      </w:r>
      <w:r w:rsidR="00C61853">
        <w:rPr>
          <w:rFonts w:ascii="Tahoma" w:hAnsi="Tahoma" w:cs="Tahoma"/>
          <w14:ligatures w14:val="none"/>
        </w:rPr>
        <w:t>64</w:t>
      </w:r>
    </w:p>
    <w:p w14:paraId="1588D880" w14:textId="2332C7A7" w:rsidR="001E56E5" w:rsidRDefault="002D5DD6" w:rsidP="001E56E5">
      <w:pPr>
        <w:pStyle w:val="BodyText"/>
        <w:widowControl w:val="0"/>
        <w:spacing w:after="0"/>
        <w:jc w:val="center"/>
        <w:rPr>
          <w:rFonts w:ascii="Tahoma" w:hAnsi="Tahoma" w:cs="Tahoma"/>
          <w14:ligatures w14:val="none"/>
        </w:rPr>
      </w:pPr>
      <w:r>
        <w:rPr>
          <w:rFonts w:ascii="Tahoma" w:hAnsi="Tahoma" w:cs="Tahoma"/>
          <w14:ligatures w14:val="none"/>
        </w:rPr>
        <w:t>Byron Center MI</w:t>
      </w:r>
      <w:r w:rsidR="00D24356">
        <w:rPr>
          <w:rFonts w:ascii="Tahoma" w:hAnsi="Tahoma" w:cs="Tahoma"/>
          <w14:ligatures w14:val="none"/>
        </w:rPr>
        <w:t xml:space="preserve"> </w:t>
      </w:r>
      <w:r w:rsidR="00D24356" w:rsidRPr="00951D49">
        <w:rPr>
          <w:rFonts w:cstheme="minorHAnsi"/>
        </w:rPr>
        <w:t>49315-00</w:t>
      </w:r>
      <w:r w:rsidR="00C61853">
        <w:rPr>
          <w:rFonts w:cstheme="minorHAnsi"/>
        </w:rPr>
        <w:t>64</w:t>
      </w:r>
      <w:r w:rsidR="001E56E5">
        <w:rPr>
          <w:rFonts w:ascii="Tahoma" w:hAnsi="Tahoma" w:cs="Tahoma"/>
          <w14:ligatures w14:val="none"/>
        </w:rPr>
        <w:t> </w:t>
      </w:r>
    </w:p>
    <w:p w14:paraId="3DE65242" w14:textId="77777777" w:rsidR="001E56E5" w:rsidRDefault="001E56E5" w:rsidP="001E56E5">
      <w:pPr>
        <w:pStyle w:val="BodyText"/>
        <w:widowControl w:val="0"/>
        <w:pBdr>
          <w:bottom w:val="wave" w:sz="6" w:space="1" w:color="auto"/>
        </w:pBdr>
        <w:spacing w:after="0"/>
        <w:jc w:val="center"/>
        <w:rPr>
          <w:rFonts w:ascii="Tahoma" w:hAnsi="Tahoma" w:cs="Tahoma"/>
          <w14:ligatures w14:val="none"/>
        </w:rPr>
      </w:pPr>
      <w:r>
        <w:rPr>
          <w:rFonts w:ascii="Tahoma" w:hAnsi="Tahoma" w:cs="Tahoma"/>
          <w14:ligatures w14:val="none"/>
        </w:rPr>
        <w:t> </w:t>
      </w:r>
    </w:p>
    <w:p w14:paraId="47EE8AD0" w14:textId="77777777" w:rsidR="001E56E5" w:rsidRDefault="001E56E5" w:rsidP="001E56E5">
      <w:pPr>
        <w:widowControl w:val="0"/>
        <w:spacing w:after="0"/>
        <w:rPr>
          <w:rFonts w:ascii="Tahoma" w:hAnsi="Tahoma" w:cs="Tahoma"/>
          <w14:ligatures w14:val="none"/>
        </w:rPr>
      </w:pPr>
      <w:r>
        <w:rPr>
          <w:rFonts w:ascii="Tahoma" w:hAnsi="Tahoma" w:cs="Tahoma"/>
          <w14:ligatures w14:val="none"/>
        </w:rPr>
        <w:t xml:space="preserve">Office Use Only: </w:t>
      </w:r>
    </w:p>
    <w:p w14:paraId="2550296D" w14:textId="77777777" w:rsidR="001E56E5" w:rsidRDefault="001E56E5" w:rsidP="001E56E5">
      <w:pPr>
        <w:widowControl w:val="0"/>
        <w:spacing w:after="0"/>
        <w:rPr>
          <w:rFonts w:ascii="Tahoma" w:hAnsi="Tahoma" w:cs="Tahoma"/>
          <w14:ligatures w14:val="none"/>
        </w:rPr>
      </w:pPr>
      <w:r>
        <w:rPr>
          <w:rFonts w:ascii="Tahoma" w:hAnsi="Tahoma" w:cs="Tahoma"/>
          <w14:ligatures w14:val="none"/>
        </w:rPr>
        <w:t xml:space="preserve">      Email confirmation sent ____</w:t>
      </w:r>
    </w:p>
    <w:p w14:paraId="0F52089A" w14:textId="77777777" w:rsidR="001E56E5" w:rsidRDefault="001E56E5" w:rsidP="002D5DD6">
      <w:pPr>
        <w:spacing w:after="0"/>
      </w:pPr>
      <w:r>
        <w:rPr>
          <w:rFonts w:ascii="Tahoma" w:hAnsi="Tahoma" w:cs="Tahoma"/>
          <w14:ligatures w14:val="none"/>
        </w:rPr>
        <w:t xml:space="preserve">      Date ____________</w:t>
      </w:r>
      <w:r>
        <w:rPr>
          <w14:ligatures w14:val="none"/>
        </w:rPr>
        <w:t> </w:t>
      </w:r>
    </w:p>
    <w:sectPr w:rsidR="001E56E5" w:rsidSect="00870C8F">
      <w:pgSz w:w="15840" w:h="12240" w:orient="landscape"/>
      <w:pgMar w:top="432" w:right="432" w:bottom="432"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653"/>
    <w:multiLevelType w:val="hybridMultilevel"/>
    <w:tmpl w:val="0824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01653"/>
    <w:multiLevelType w:val="hybridMultilevel"/>
    <w:tmpl w:val="4E047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4534A8"/>
    <w:multiLevelType w:val="hybridMultilevel"/>
    <w:tmpl w:val="CB7AA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838691">
    <w:abstractNumId w:val="2"/>
  </w:num>
  <w:num w:numId="2" w16cid:durableId="1696729807">
    <w:abstractNumId w:val="0"/>
  </w:num>
  <w:num w:numId="3" w16cid:durableId="674722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E5"/>
    <w:rsid w:val="000626E2"/>
    <w:rsid w:val="00181332"/>
    <w:rsid w:val="001E56E5"/>
    <w:rsid w:val="002D5DD6"/>
    <w:rsid w:val="003B5C4B"/>
    <w:rsid w:val="004802D9"/>
    <w:rsid w:val="00505BA3"/>
    <w:rsid w:val="00642B6F"/>
    <w:rsid w:val="006651AB"/>
    <w:rsid w:val="0079016E"/>
    <w:rsid w:val="007B26FC"/>
    <w:rsid w:val="007F543D"/>
    <w:rsid w:val="00862887"/>
    <w:rsid w:val="00870C8F"/>
    <w:rsid w:val="008F640B"/>
    <w:rsid w:val="009B083D"/>
    <w:rsid w:val="00A41C22"/>
    <w:rsid w:val="00AA226E"/>
    <w:rsid w:val="00AE2F1A"/>
    <w:rsid w:val="00B02EFB"/>
    <w:rsid w:val="00B75295"/>
    <w:rsid w:val="00C61853"/>
    <w:rsid w:val="00C81011"/>
    <w:rsid w:val="00D24356"/>
    <w:rsid w:val="00DB23A6"/>
    <w:rsid w:val="00E07A08"/>
    <w:rsid w:val="00E81B6C"/>
    <w:rsid w:val="00F01C09"/>
    <w:rsid w:val="00FB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6EC7"/>
  <w15:docId w15:val="{3578EAEB-8A0C-9B43-A323-27D78337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6E5"/>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6E5"/>
    <w:pPr>
      <w:spacing w:after="0" w:line="240" w:lineRule="auto"/>
    </w:pPr>
  </w:style>
  <w:style w:type="paragraph" w:customStyle="1" w:styleId="msoaddress">
    <w:name w:val="msoaddress"/>
    <w:rsid w:val="001E56E5"/>
    <w:pPr>
      <w:spacing w:after="0" w:line="280" w:lineRule="auto"/>
    </w:pPr>
    <w:rPr>
      <w:rFonts w:ascii="Tahoma" w:eastAsia="Times New Roman" w:hAnsi="Tahoma" w:cs="Tahoma"/>
      <w:color w:val="000000"/>
      <w:kern w:val="28"/>
      <w:sz w:val="18"/>
      <w:szCs w:val="18"/>
      <w14:ligatures w14:val="standard"/>
      <w14:cntxtAlts/>
    </w:rPr>
  </w:style>
  <w:style w:type="paragraph" w:styleId="BodyText">
    <w:name w:val="Body Text"/>
    <w:link w:val="BodyTextChar"/>
    <w:uiPriority w:val="99"/>
    <w:semiHidden/>
    <w:unhideWhenUsed/>
    <w:rsid w:val="001E56E5"/>
    <w:pPr>
      <w:spacing w:after="120" w:line="264" w:lineRule="auto"/>
    </w:pPr>
    <w:rPr>
      <w:rFonts w:ascii="Calibri" w:eastAsia="Times New Roman" w:hAnsi="Calibri" w:cs="Calibri"/>
      <w:color w:val="000000"/>
      <w:kern w:val="28"/>
      <w:sz w:val="20"/>
      <w:szCs w:val="20"/>
      <w14:ligatures w14:val="standard"/>
      <w14:cntxtAlts/>
    </w:rPr>
  </w:style>
  <w:style w:type="character" w:customStyle="1" w:styleId="BodyTextChar">
    <w:name w:val="Body Text Char"/>
    <w:basedOn w:val="DefaultParagraphFont"/>
    <w:link w:val="BodyText"/>
    <w:uiPriority w:val="99"/>
    <w:semiHidden/>
    <w:rsid w:val="001E56E5"/>
    <w:rPr>
      <w:rFonts w:ascii="Calibri" w:eastAsia="Times New Roman" w:hAnsi="Calibri" w:cs="Calibri"/>
      <w:color w:val="000000"/>
      <w:kern w:val="28"/>
      <w:sz w:val="20"/>
      <w:szCs w:val="20"/>
      <w14:ligatures w14:val="standard"/>
      <w14:cntxtAlts/>
    </w:rPr>
  </w:style>
  <w:style w:type="paragraph" w:customStyle="1" w:styleId="paragraph">
    <w:name w:val="paragraph"/>
    <w:basedOn w:val="Normal"/>
    <w:rsid w:val="004802D9"/>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normaltextrun">
    <w:name w:val="normaltextrun"/>
    <w:basedOn w:val="DefaultParagraphFont"/>
    <w:rsid w:val="004802D9"/>
  </w:style>
  <w:style w:type="character" w:customStyle="1" w:styleId="eop">
    <w:name w:val="eop"/>
    <w:basedOn w:val="DefaultParagraphFont"/>
    <w:rsid w:val="004802D9"/>
  </w:style>
  <w:style w:type="paragraph" w:styleId="BalloonText">
    <w:name w:val="Balloon Text"/>
    <w:basedOn w:val="Normal"/>
    <w:link w:val="BalloonTextChar"/>
    <w:uiPriority w:val="99"/>
    <w:semiHidden/>
    <w:unhideWhenUsed/>
    <w:rsid w:val="00480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2D9"/>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B02EFB"/>
    <w:rPr>
      <w:color w:val="0000FF" w:themeColor="hyperlink"/>
      <w:u w:val="single"/>
    </w:rPr>
  </w:style>
  <w:style w:type="paragraph" w:styleId="ListParagraph">
    <w:name w:val="List Paragraph"/>
    <w:basedOn w:val="Normal"/>
    <w:uiPriority w:val="34"/>
    <w:qFormat/>
    <w:rsid w:val="00B02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89178">
      <w:bodyDiv w:val="1"/>
      <w:marLeft w:val="0"/>
      <w:marRight w:val="0"/>
      <w:marTop w:val="0"/>
      <w:marBottom w:val="0"/>
      <w:divBdr>
        <w:top w:val="none" w:sz="0" w:space="0" w:color="auto"/>
        <w:left w:val="none" w:sz="0" w:space="0" w:color="auto"/>
        <w:bottom w:val="none" w:sz="0" w:space="0" w:color="auto"/>
        <w:right w:val="none" w:sz="0" w:space="0" w:color="auto"/>
      </w:divBdr>
    </w:div>
    <w:div w:id="646544998">
      <w:bodyDiv w:val="1"/>
      <w:marLeft w:val="0"/>
      <w:marRight w:val="0"/>
      <w:marTop w:val="0"/>
      <w:marBottom w:val="0"/>
      <w:divBdr>
        <w:top w:val="none" w:sz="0" w:space="0" w:color="auto"/>
        <w:left w:val="none" w:sz="0" w:space="0" w:color="auto"/>
        <w:bottom w:val="none" w:sz="0" w:space="0" w:color="auto"/>
        <w:right w:val="none" w:sz="0" w:space="0" w:color="auto"/>
      </w:divBdr>
    </w:div>
    <w:div w:id="719668865">
      <w:bodyDiv w:val="1"/>
      <w:marLeft w:val="0"/>
      <w:marRight w:val="0"/>
      <w:marTop w:val="0"/>
      <w:marBottom w:val="0"/>
      <w:divBdr>
        <w:top w:val="none" w:sz="0" w:space="0" w:color="auto"/>
        <w:left w:val="none" w:sz="0" w:space="0" w:color="auto"/>
        <w:bottom w:val="none" w:sz="0" w:space="0" w:color="auto"/>
        <w:right w:val="none" w:sz="0" w:space="0" w:color="auto"/>
      </w:divBdr>
    </w:div>
    <w:div w:id="850997382">
      <w:bodyDiv w:val="1"/>
      <w:marLeft w:val="0"/>
      <w:marRight w:val="0"/>
      <w:marTop w:val="0"/>
      <w:marBottom w:val="0"/>
      <w:divBdr>
        <w:top w:val="none" w:sz="0" w:space="0" w:color="auto"/>
        <w:left w:val="none" w:sz="0" w:space="0" w:color="auto"/>
        <w:bottom w:val="none" w:sz="0" w:space="0" w:color="auto"/>
        <w:right w:val="none" w:sz="0" w:space="0" w:color="auto"/>
      </w:divBdr>
    </w:div>
    <w:div w:id="868179823">
      <w:bodyDiv w:val="1"/>
      <w:marLeft w:val="0"/>
      <w:marRight w:val="0"/>
      <w:marTop w:val="0"/>
      <w:marBottom w:val="0"/>
      <w:divBdr>
        <w:top w:val="none" w:sz="0" w:space="0" w:color="auto"/>
        <w:left w:val="none" w:sz="0" w:space="0" w:color="auto"/>
        <w:bottom w:val="none" w:sz="0" w:space="0" w:color="auto"/>
        <w:right w:val="none" w:sz="0" w:space="0" w:color="auto"/>
      </w:divBdr>
    </w:div>
    <w:div w:id="912855083">
      <w:bodyDiv w:val="1"/>
      <w:marLeft w:val="0"/>
      <w:marRight w:val="0"/>
      <w:marTop w:val="0"/>
      <w:marBottom w:val="0"/>
      <w:divBdr>
        <w:top w:val="none" w:sz="0" w:space="0" w:color="auto"/>
        <w:left w:val="none" w:sz="0" w:space="0" w:color="auto"/>
        <w:bottom w:val="none" w:sz="0" w:space="0" w:color="auto"/>
        <w:right w:val="none" w:sz="0" w:space="0" w:color="auto"/>
      </w:divBdr>
    </w:div>
    <w:div w:id="14226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whitaker</dc:creator>
  <cp:lastModifiedBy>Janene Ternes</cp:lastModifiedBy>
  <cp:revision>2</cp:revision>
  <cp:lastPrinted>2022-09-15T04:17:00Z</cp:lastPrinted>
  <dcterms:created xsi:type="dcterms:W3CDTF">2022-10-06T19:15:00Z</dcterms:created>
  <dcterms:modified xsi:type="dcterms:W3CDTF">2022-10-06T19:15:00Z</dcterms:modified>
</cp:coreProperties>
</file>